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7E3FE" w14:textId="151A2412" w:rsidR="00950269" w:rsidRPr="00E43A10" w:rsidRDefault="00950269" w:rsidP="008934FB">
      <w:pPr>
        <w:pStyle w:val="Normal1"/>
        <w:ind w:left="426" w:hanging="69"/>
        <w:jc w:val="center"/>
        <w:outlineLvl w:val="0"/>
        <w:rPr>
          <w:b/>
          <w:sz w:val="22"/>
          <w:szCs w:val="22"/>
          <w:u w:val="single"/>
        </w:rPr>
      </w:pPr>
      <w:bookmarkStart w:id="0" w:name="_Hlk65685574"/>
      <w:r w:rsidRPr="00E43A10">
        <w:rPr>
          <w:b/>
          <w:sz w:val="22"/>
          <w:szCs w:val="22"/>
          <w:u w:val="single"/>
        </w:rPr>
        <w:t>MINUTES OF A MEETING OF HIMLE</w:t>
      </w:r>
      <w:r w:rsidR="00A727B5" w:rsidRPr="00E43A10">
        <w:rPr>
          <w:b/>
          <w:sz w:val="22"/>
          <w:szCs w:val="22"/>
          <w:u w:val="single"/>
        </w:rPr>
        <w:t>Y PARISH COU</w:t>
      </w:r>
      <w:r w:rsidR="00D24644" w:rsidRPr="00E43A10">
        <w:rPr>
          <w:b/>
          <w:sz w:val="22"/>
          <w:szCs w:val="22"/>
          <w:u w:val="single"/>
        </w:rPr>
        <w:t>NCIL HELD</w:t>
      </w:r>
      <w:r w:rsidR="00964229">
        <w:rPr>
          <w:b/>
          <w:sz w:val="22"/>
          <w:szCs w:val="22"/>
          <w:u w:val="single"/>
        </w:rPr>
        <w:t xml:space="preserve"> VIRTUALLY VIA TEAMS</w:t>
      </w:r>
      <w:r w:rsidR="00A727B5" w:rsidRPr="00E43A10">
        <w:rPr>
          <w:b/>
          <w:sz w:val="22"/>
          <w:szCs w:val="22"/>
          <w:u w:val="single"/>
        </w:rPr>
        <w:t xml:space="preserve"> </w:t>
      </w:r>
      <w:r w:rsidRPr="00E43A10">
        <w:rPr>
          <w:b/>
          <w:sz w:val="22"/>
          <w:szCs w:val="22"/>
          <w:u w:val="single"/>
        </w:rPr>
        <w:t>ON WEDNESDA</w:t>
      </w:r>
      <w:r w:rsidR="00A727B5" w:rsidRPr="00E43A10">
        <w:rPr>
          <w:b/>
          <w:sz w:val="22"/>
          <w:szCs w:val="22"/>
          <w:u w:val="single"/>
        </w:rPr>
        <w:t>Y</w:t>
      </w:r>
      <w:r w:rsidR="00BD5861" w:rsidRPr="00E43A10">
        <w:rPr>
          <w:b/>
          <w:sz w:val="22"/>
          <w:szCs w:val="22"/>
          <w:u w:val="single"/>
        </w:rPr>
        <w:t xml:space="preserve"> </w:t>
      </w:r>
      <w:r w:rsidR="00964229">
        <w:rPr>
          <w:b/>
          <w:sz w:val="22"/>
          <w:szCs w:val="22"/>
          <w:u w:val="single"/>
        </w:rPr>
        <w:t>18</w:t>
      </w:r>
      <w:r w:rsidR="00964229" w:rsidRPr="00964229">
        <w:rPr>
          <w:b/>
          <w:sz w:val="22"/>
          <w:szCs w:val="22"/>
          <w:u w:val="single"/>
          <w:vertAlign w:val="superscript"/>
        </w:rPr>
        <w:t>th</w:t>
      </w:r>
      <w:r w:rsidR="00964229">
        <w:rPr>
          <w:b/>
          <w:sz w:val="22"/>
          <w:szCs w:val="22"/>
          <w:u w:val="single"/>
        </w:rPr>
        <w:t xml:space="preserve"> FEBRUARY </w:t>
      </w:r>
      <w:r w:rsidR="00E02858">
        <w:rPr>
          <w:b/>
          <w:sz w:val="22"/>
          <w:szCs w:val="22"/>
          <w:u w:val="single"/>
        </w:rPr>
        <w:t>2026</w:t>
      </w:r>
      <w:r w:rsidR="0033044E" w:rsidRPr="00E43A10">
        <w:rPr>
          <w:b/>
          <w:sz w:val="22"/>
          <w:szCs w:val="22"/>
          <w:u w:val="single"/>
        </w:rPr>
        <w:t xml:space="preserve"> </w:t>
      </w:r>
      <w:r w:rsidR="00676B4C" w:rsidRPr="00E43A10">
        <w:rPr>
          <w:b/>
          <w:sz w:val="22"/>
          <w:szCs w:val="22"/>
          <w:u w:val="single"/>
        </w:rPr>
        <w:t xml:space="preserve">at </w:t>
      </w:r>
      <w:r w:rsidRPr="00E43A10">
        <w:rPr>
          <w:b/>
          <w:sz w:val="22"/>
          <w:szCs w:val="22"/>
          <w:u w:val="single"/>
        </w:rPr>
        <w:t>7.30PM</w:t>
      </w:r>
    </w:p>
    <w:p w14:paraId="16824FE2" w14:textId="77777777" w:rsidR="00950269" w:rsidRPr="00E43A10" w:rsidRDefault="00950269" w:rsidP="008934FB">
      <w:pPr>
        <w:pStyle w:val="Normal1"/>
        <w:rPr>
          <w:b/>
          <w:sz w:val="22"/>
          <w:szCs w:val="22"/>
          <w:u w:val="single"/>
        </w:rPr>
      </w:pPr>
    </w:p>
    <w:p w14:paraId="203F44F4" w14:textId="7421C3CB" w:rsidR="00950269" w:rsidRPr="00E43A10" w:rsidRDefault="00950269" w:rsidP="008934FB">
      <w:pPr>
        <w:pStyle w:val="Normal1"/>
        <w:rPr>
          <w:b/>
          <w:sz w:val="22"/>
          <w:szCs w:val="22"/>
        </w:rPr>
      </w:pPr>
      <w:r w:rsidRPr="00E43A10">
        <w:rPr>
          <w:b/>
          <w:sz w:val="22"/>
          <w:szCs w:val="22"/>
        </w:rPr>
        <w:t xml:space="preserve">PRESENT: -   </w:t>
      </w:r>
      <w:r w:rsidR="007E48A3" w:rsidRPr="00E43A10">
        <w:rPr>
          <w:b/>
          <w:sz w:val="22"/>
          <w:szCs w:val="22"/>
        </w:rPr>
        <w:t xml:space="preserve">                          </w:t>
      </w:r>
      <w:r w:rsidR="00E81365" w:rsidRPr="00E43A10">
        <w:rPr>
          <w:b/>
          <w:sz w:val="22"/>
          <w:szCs w:val="22"/>
        </w:rPr>
        <w:t xml:space="preserve">  </w:t>
      </w:r>
      <w:r w:rsidRPr="00E43A10">
        <w:rPr>
          <w:b/>
          <w:sz w:val="22"/>
          <w:szCs w:val="22"/>
        </w:rPr>
        <w:t>MRS Y NOCK (CHAIRMAN) PRESIDING</w:t>
      </w:r>
    </w:p>
    <w:p w14:paraId="663F2A76" w14:textId="7362FE55" w:rsidR="00E02858" w:rsidRDefault="00950269" w:rsidP="00964229">
      <w:pPr>
        <w:pStyle w:val="Normal1"/>
        <w:ind w:left="3600" w:hanging="3600"/>
        <w:rPr>
          <w:b/>
          <w:sz w:val="22"/>
          <w:szCs w:val="22"/>
        </w:rPr>
      </w:pPr>
      <w:r w:rsidRPr="00E43A10">
        <w:rPr>
          <w:b/>
          <w:sz w:val="22"/>
          <w:szCs w:val="22"/>
        </w:rPr>
        <w:t xml:space="preserve">      PRESENT </w:t>
      </w:r>
      <w:r w:rsidR="00676B4C" w:rsidRPr="00E43A10">
        <w:rPr>
          <w:b/>
          <w:sz w:val="22"/>
          <w:szCs w:val="22"/>
        </w:rPr>
        <w:t xml:space="preserve">COUNCILLORS:  </w:t>
      </w:r>
      <w:r w:rsidR="00E81365" w:rsidRPr="00E43A10">
        <w:rPr>
          <w:b/>
          <w:sz w:val="22"/>
          <w:szCs w:val="22"/>
        </w:rPr>
        <w:t xml:space="preserve"> </w:t>
      </w:r>
      <w:r w:rsidR="004277DC" w:rsidRPr="00E43A10">
        <w:rPr>
          <w:b/>
          <w:sz w:val="22"/>
          <w:szCs w:val="22"/>
        </w:rPr>
        <w:t>MR T RICHARDS</w:t>
      </w:r>
      <w:r w:rsidR="00BD5861" w:rsidRPr="00E43A10">
        <w:rPr>
          <w:b/>
          <w:sz w:val="22"/>
          <w:szCs w:val="22"/>
        </w:rPr>
        <w:t xml:space="preserve">, </w:t>
      </w:r>
      <w:r w:rsidR="00677FCD" w:rsidRPr="00E43A10">
        <w:rPr>
          <w:b/>
          <w:sz w:val="22"/>
          <w:szCs w:val="22"/>
        </w:rPr>
        <w:t xml:space="preserve">MR </w:t>
      </w:r>
      <w:r w:rsidR="00964229">
        <w:rPr>
          <w:b/>
          <w:sz w:val="22"/>
          <w:szCs w:val="22"/>
        </w:rPr>
        <w:t>G BOWEN</w:t>
      </w:r>
      <w:r w:rsidR="00FD0D3A">
        <w:rPr>
          <w:b/>
          <w:sz w:val="22"/>
          <w:szCs w:val="22"/>
        </w:rPr>
        <w:t xml:space="preserve">                                                          </w:t>
      </w:r>
    </w:p>
    <w:p w14:paraId="46370C5F" w14:textId="0F3A1C6E" w:rsidR="00FF3890" w:rsidRPr="00E43A10" w:rsidRDefault="00E02858" w:rsidP="00074097">
      <w:pPr>
        <w:pStyle w:val="Normal1"/>
        <w:ind w:left="2694" w:hanging="2694"/>
        <w:rPr>
          <w:b/>
          <w:sz w:val="22"/>
          <w:szCs w:val="22"/>
        </w:rPr>
      </w:pPr>
      <w:r>
        <w:rPr>
          <w:b/>
          <w:sz w:val="22"/>
          <w:szCs w:val="22"/>
        </w:rPr>
        <w:t xml:space="preserve">      </w:t>
      </w:r>
      <w:proofErr w:type="gramStart"/>
      <w:r>
        <w:rPr>
          <w:b/>
          <w:sz w:val="22"/>
          <w:szCs w:val="22"/>
        </w:rPr>
        <w:t>APOLOGIES :</w:t>
      </w:r>
      <w:proofErr w:type="gramEnd"/>
      <w:r>
        <w:rPr>
          <w:b/>
          <w:sz w:val="22"/>
          <w:szCs w:val="22"/>
        </w:rPr>
        <w:t xml:space="preserve">-                            </w:t>
      </w:r>
      <w:r w:rsidR="00C67024">
        <w:rPr>
          <w:b/>
          <w:sz w:val="22"/>
          <w:szCs w:val="22"/>
        </w:rPr>
        <w:t xml:space="preserve"> </w:t>
      </w:r>
      <w:r>
        <w:rPr>
          <w:b/>
          <w:sz w:val="22"/>
          <w:szCs w:val="22"/>
        </w:rPr>
        <w:t xml:space="preserve">MR </w:t>
      </w:r>
      <w:r w:rsidR="00964229">
        <w:rPr>
          <w:b/>
          <w:sz w:val="22"/>
          <w:szCs w:val="22"/>
        </w:rPr>
        <w:t xml:space="preserve">R LEES, CCLR V WILSON, MRS S </w:t>
      </w:r>
      <w:proofErr w:type="gramStart"/>
      <w:r w:rsidR="00964229">
        <w:rPr>
          <w:b/>
          <w:sz w:val="22"/>
          <w:szCs w:val="22"/>
        </w:rPr>
        <w:t>OLIVER</w:t>
      </w:r>
      <w:r w:rsidR="00733DC8" w:rsidRPr="00E43A10">
        <w:rPr>
          <w:b/>
          <w:sz w:val="22"/>
          <w:szCs w:val="22"/>
        </w:rPr>
        <w:t xml:space="preserve"> </w:t>
      </w:r>
      <w:r w:rsidR="00964229">
        <w:rPr>
          <w:b/>
          <w:sz w:val="22"/>
          <w:szCs w:val="22"/>
        </w:rPr>
        <w:t>,</w:t>
      </w:r>
      <w:proofErr w:type="gramEnd"/>
      <w:r w:rsidR="00964229">
        <w:rPr>
          <w:b/>
          <w:sz w:val="22"/>
          <w:szCs w:val="22"/>
        </w:rPr>
        <w:t xml:space="preserve"> </w:t>
      </w:r>
      <w:r w:rsidR="00C67024">
        <w:rPr>
          <w:b/>
          <w:sz w:val="22"/>
          <w:szCs w:val="22"/>
        </w:rPr>
        <w:t xml:space="preserve">MRS N JAMES </w:t>
      </w:r>
      <w:r w:rsidR="00964229">
        <w:rPr>
          <w:b/>
          <w:sz w:val="22"/>
          <w:szCs w:val="22"/>
        </w:rPr>
        <w:t>PCSO’s</w:t>
      </w:r>
      <w:r w:rsidR="00733DC8" w:rsidRPr="00E43A10">
        <w:rPr>
          <w:b/>
          <w:sz w:val="22"/>
          <w:szCs w:val="22"/>
        </w:rPr>
        <w:t xml:space="preserve">                                                                                 </w:t>
      </w:r>
    </w:p>
    <w:p w14:paraId="48E2708D" w14:textId="0E364A8E" w:rsidR="00E81365" w:rsidRPr="00E43A10" w:rsidRDefault="00762732" w:rsidP="008934FB">
      <w:pPr>
        <w:pStyle w:val="Normal1"/>
        <w:ind w:left="0" w:firstLine="0"/>
        <w:outlineLvl w:val="0"/>
        <w:rPr>
          <w:b/>
          <w:sz w:val="22"/>
          <w:szCs w:val="22"/>
        </w:rPr>
      </w:pPr>
      <w:r w:rsidRPr="00E43A10">
        <w:rPr>
          <w:b/>
          <w:sz w:val="22"/>
          <w:szCs w:val="22"/>
        </w:rPr>
        <w:t xml:space="preserve">      </w:t>
      </w:r>
      <w:proofErr w:type="gramStart"/>
      <w:r w:rsidR="00950269" w:rsidRPr="00E43A10">
        <w:rPr>
          <w:b/>
          <w:sz w:val="22"/>
          <w:szCs w:val="22"/>
        </w:rPr>
        <w:t>OTHERS :</w:t>
      </w:r>
      <w:proofErr w:type="gramEnd"/>
      <w:r w:rsidR="00950269" w:rsidRPr="00E43A10">
        <w:rPr>
          <w:b/>
          <w:sz w:val="22"/>
          <w:szCs w:val="22"/>
        </w:rPr>
        <w:t xml:space="preserve">-     </w:t>
      </w:r>
      <w:r w:rsidR="007E48A3" w:rsidRPr="00E43A10">
        <w:rPr>
          <w:b/>
          <w:sz w:val="22"/>
          <w:szCs w:val="22"/>
        </w:rPr>
        <w:t xml:space="preserve">                          </w:t>
      </w:r>
      <w:r w:rsidR="00E81365" w:rsidRPr="00E43A10">
        <w:rPr>
          <w:b/>
          <w:sz w:val="22"/>
          <w:szCs w:val="22"/>
        </w:rPr>
        <w:t xml:space="preserve">  </w:t>
      </w:r>
      <w:r w:rsidR="00950269" w:rsidRPr="00E43A10">
        <w:rPr>
          <w:b/>
          <w:sz w:val="22"/>
          <w:szCs w:val="22"/>
        </w:rPr>
        <w:t>MRS S FARLEY CLERK</w:t>
      </w:r>
      <w:r w:rsidR="001E6E36">
        <w:rPr>
          <w:b/>
          <w:sz w:val="22"/>
          <w:szCs w:val="22"/>
        </w:rPr>
        <w:t>, MR R PAINTER</w:t>
      </w:r>
      <w:r w:rsidR="00E02858">
        <w:rPr>
          <w:b/>
          <w:sz w:val="22"/>
          <w:szCs w:val="22"/>
        </w:rPr>
        <w:t>,</w:t>
      </w:r>
    </w:p>
    <w:p w14:paraId="728A3CB8" w14:textId="7936D1A2" w:rsidR="004277DC" w:rsidRPr="00E43A10" w:rsidRDefault="004277DC" w:rsidP="008934FB">
      <w:pPr>
        <w:pStyle w:val="Normal1"/>
        <w:ind w:left="0" w:firstLine="0"/>
        <w:outlineLvl w:val="0"/>
        <w:rPr>
          <w:b/>
          <w:sz w:val="22"/>
          <w:szCs w:val="22"/>
        </w:rPr>
      </w:pPr>
      <w:r w:rsidRPr="00E43A10">
        <w:rPr>
          <w:b/>
          <w:sz w:val="22"/>
          <w:szCs w:val="22"/>
        </w:rPr>
        <w:t xml:space="preserve">      </w:t>
      </w:r>
    </w:p>
    <w:p w14:paraId="7A98DA29" w14:textId="1A5B5040" w:rsidR="001A3AB6" w:rsidRPr="00E43A10" w:rsidRDefault="00E81365" w:rsidP="008934FB">
      <w:pPr>
        <w:pStyle w:val="Normal1"/>
        <w:ind w:left="0" w:firstLine="0"/>
        <w:outlineLvl w:val="0"/>
        <w:rPr>
          <w:b/>
          <w:sz w:val="22"/>
          <w:szCs w:val="22"/>
        </w:rPr>
      </w:pPr>
      <w:r w:rsidRPr="00E43A10">
        <w:rPr>
          <w:b/>
          <w:sz w:val="22"/>
          <w:szCs w:val="22"/>
        </w:rPr>
        <w:t xml:space="preserve">      </w:t>
      </w:r>
      <w:r w:rsidR="0097797E" w:rsidRPr="00E43A10">
        <w:rPr>
          <w:b/>
          <w:sz w:val="22"/>
          <w:szCs w:val="22"/>
        </w:rPr>
        <w:t xml:space="preserve">                        </w:t>
      </w:r>
      <w:r w:rsidR="009877CA" w:rsidRPr="00E43A10">
        <w:rPr>
          <w:b/>
          <w:sz w:val="22"/>
          <w:szCs w:val="22"/>
        </w:rPr>
        <w:t xml:space="preserve">  </w:t>
      </w:r>
      <w:r w:rsidR="00950269" w:rsidRPr="00E43A10">
        <w:rPr>
          <w:b/>
        </w:rPr>
        <w:t xml:space="preserve">  </w:t>
      </w:r>
    </w:p>
    <w:p w14:paraId="54F6427E" w14:textId="77777777" w:rsidR="00950269" w:rsidRPr="00E43A10" w:rsidRDefault="00950269" w:rsidP="008934FB">
      <w:pPr>
        <w:pStyle w:val="Normal1"/>
        <w:ind w:left="3600" w:hanging="3600"/>
        <w:outlineLvl w:val="0"/>
        <w:rPr>
          <w:b/>
        </w:rPr>
      </w:pPr>
      <w:r w:rsidRPr="00E43A10">
        <w:rPr>
          <w:b/>
        </w:rPr>
        <w:t>DECLARATION OF INTERESTS AND DISPENSATIONS –</w:t>
      </w:r>
    </w:p>
    <w:p w14:paraId="0661AF53" w14:textId="77777777" w:rsidR="00950269" w:rsidRPr="00E43A10" w:rsidRDefault="00950269" w:rsidP="008934FB">
      <w:pPr>
        <w:pStyle w:val="Normal1"/>
        <w:ind w:left="426" w:firstLine="0"/>
        <w:rPr>
          <w:b/>
        </w:rPr>
      </w:pPr>
      <w:r w:rsidRPr="00E43A10">
        <w:rPr>
          <w:b/>
        </w:rPr>
        <w:t>Section 17 – reminds Parish Councils to review if any of the decisions made at the Parish Council meeting have implications in relation to crime, disorder, anti-social behavior or community safety in general.</w:t>
      </w:r>
    </w:p>
    <w:p w14:paraId="6C8FA491" w14:textId="77777777" w:rsidR="00950269" w:rsidRPr="00E43A10" w:rsidRDefault="00950269" w:rsidP="008934FB">
      <w:pPr>
        <w:pStyle w:val="Normal1"/>
        <w:ind w:left="426" w:hanging="5"/>
        <w:rPr>
          <w:b/>
        </w:rPr>
      </w:pPr>
      <w:r w:rsidRPr="00E43A10">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0C670A1A" w14:textId="77777777" w:rsidR="00532A7B" w:rsidRPr="0026021D" w:rsidRDefault="00532A7B" w:rsidP="008934FB">
      <w:pPr>
        <w:pStyle w:val="Normal1"/>
        <w:ind w:left="0" w:firstLine="0"/>
        <w:outlineLvl w:val="0"/>
        <w:rPr>
          <w:sz w:val="22"/>
          <w:szCs w:val="22"/>
          <w:u w:val="single"/>
        </w:rPr>
      </w:pPr>
    </w:p>
    <w:p w14:paraId="405110B5" w14:textId="4172301B" w:rsidR="002D0FC5" w:rsidRPr="002D0FC5" w:rsidRDefault="00FD0D3A" w:rsidP="002D0FC5">
      <w:pPr>
        <w:jc w:val="left"/>
        <w:rPr>
          <w:b/>
          <w:u w:val="single"/>
        </w:rPr>
      </w:pPr>
      <w:r w:rsidRPr="002D0FC5">
        <w:rPr>
          <w:b/>
          <w:bCs/>
          <w:u w:val="single"/>
        </w:rPr>
        <w:t>POLICE REPORT</w:t>
      </w:r>
      <w:r w:rsidR="00402086">
        <w:rPr>
          <w:b/>
          <w:bCs/>
          <w:u w:val="single"/>
        </w:rPr>
        <w:t xml:space="preserve"> </w:t>
      </w:r>
      <w:proofErr w:type="gramStart"/>
      <w:r w:rsidR="00402086">
        <w:rPr>
          <w:b/>
          <w:bCs/>
          <w:u w:val="single"/>
        </w:rPr>
        <w:t xml:space="preserve">- </w:t>
      </w:r>
      <w:r w:rsidR="006E3B45">
        <w:rPr>
          <w:b/>
          <w:bCs/>
          <w:u w:val="single"/>
        </w:rPr>
        <w:t xml:space="preserve"> (</w:t>
      </w:r>
      <w:proofErr w:type="gramEnd"/>
      <w:r w:rsidR="006E3B45">
        <w:rPr>
          <w:b/>
          <w:bCs/>
          <w:u w:val="single"/>
        </w:rPr>
        <w:t xml:space="preserve">19/1/2026 – 17/2/2026 as </w:t>
      </w:r>
      <w:proofErr w:type="gramStart"/>
      <w:r w:rsidR="006E3B45">
        <w:rPr>
          <w:b/>
          <w:bCs/>
          <w:u w:val="single"/>
        </w:rPr>
        <w:t>received</w:t>
      </w:r>
      <w:r w:rsidR="00973289" w:rsidRPr="002D0FC5">
        <w:rPr>
          <w:b/>
          <w:bCs/>
          <w:u w:val="single"/>
        </w:rPr>
        <w:t xml:space="preserve"> </w:t>
      </w:r>
      <w:r w:rsidR="002D0FC5" w:rsidRPr="002D0FC5">
        <w:rPr>
          <w:b/>
          <w:bCs/>
          <w:u w:val="single"/>
        </w:rPr>
        <w:t>)</w:t>
      </w:r>
      <w:proofErr w:type="gramEnd"/>
      <w:r w:rsidR="002D0FC5" w:rsidRPr="002D0FC5">
        <w:rPr>
          <w:b/>
          <w:u w:val="single"/>
        </w:rPr>
        <w:br/>
      </w:r>
    </w:p>
    <w:p w14:paraId="00FAC6C0" w14:textId="77777777" w:rsidR="002D0FC5" w:rsidRPr="002D0FC5" w:rsidRDefault="002D0FC5" w:rsidP="002D0FC5">
      <w:pPr>
        <w:ind w:left="284" w:firstLine="0"/>
        <w:rPr>
          <w:b/>
        </w:rPr>
      </w:pPr>
      <w:r w:rsidRPr="002D0FC5">
        <w:rPr>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2FA76E45" w14:textId="77777777" w:rsidR="002D0FC5" w:rsidRPr="002D0FC5" w:rsidRDefault="002D0FC5" w:rsidP="002D0FC5">
      <w:pPr>
        <w:ind w:left="284" w:firstLine="0"/>
        <w:rPr>
          <w:b/>
        </w:rPr>
      </w:pPr>
      <w:r w:rsidRPr="002D0FC5">
        <w:rPr>
          <w:b/>
        </w:rPr>
        <w:t>The degree of disclosure that takes place must be proportionate and relevant to the level of social ill or criminality it is intended to counter or prevent.</w:t>
      </w:r>
    </w:p>
    <w:p w14:paraId="73A6443B" w14:textId="3B674C26" w:rsidR="006E3B45" w:rsidRDefault="002D0FC5" w:rsidP="006E3B45">
      <w:pPr>
        <w:ind w:left="284" w:firstLine="0"/>
        <w:rPr>
          <w:b/>
        </w:rPr>
      </w:pPr>
      <w:r w:rsidRPr="002D0FC5">
        <w:rPr>
          <w:b/>
        </w:rPr>
        <w:t xml:space="preserve">The information is only to be processed in relation to crime and disorder purposes. Information will be handled in accordance with the Data Protection Act </w:t>
      </w:r>
      <w:proofErr w:type="gramStart"/>
      <w:r w:rsidRPr="002D0FC5">
        <w:rPr>
          <w:b/>
        </w:rPr>
        <w:t>1998,</w:t>
      </w:r>
      <w:proofErr w:type="gramEnd"/>
      <w:r w:rsidRPr="002D0FC5">
        <w:rPr>
          <w:b/>
        </w:rPr>
        <w:t xml:space="preserve"> the Human Rights Act 1998 and any other relevant legislation governing disclosures and will ultimately be disposed of in a secure manner. </w:t>
      </w:r>
    </w:p>
    <w:p w14:paraId="2FB37169" w14:textId="77777777" w:rsidR="005146FC" w:rsidRDefault="005146FC" w:rsidP="006E3B45">
      <w:pPr>
        <w:ind w:left="0" w:firstLine="0"/>
        <w:contextualSpacing/>
        <w:jc w:val="left"/>
        <w:rPr>
          <w:rFonts w:eastAsiaTheme="minorHAnsi"/>
          <w:b/>
          <w:sz w:val="24"/>
          <w:szCs w:val="24"/>
          <w:u w:val="single"/>
          <w:lang w:eastAsia="en-US"/>
        </w:rPr>
      </w:pPr>
    </w:p>
    <w:p w14:paraId="5306053E" w14:textId="0F86568F" w:rsidR="006E3B45" w:rsidRPr="006E3B45" w:rsidRDefault="006E3B45" w:rsidP="006E3B45">
      <w:pPr>
        <w:ind w:left="0" w:firstLine="0"/>
        <w:contextualSpacing/>
        <w:jc w:val="left"/>
        <w:rPr>
          <w:rFonts w:eastAsiaTheme="minorHAnsi"/>
          <w:b/>
          <w:sz w:val="24"/>
          <w:szCs w:val="24"/>
          <w:u w:val="single"/>
          <w:lang w:eastAsia="en-US"/>
        </w:rPr>
      </w:pPr>
      <w:r w:rsidRPr="006E3B45">
        <w:rPr>
          <w:rFonts w:eastAsiaTheme="minorHAnsi"/>
          <w:b/>
          <w:sz w:val="24"/>
          <w:szCs w:val="24"/>
          <w:u w:val="single"/>
          <w:lang w:eastAsia="en-US"/>
        </w:rPr>
        <w:t>Statistics:</w:t>
      </w:r>
    </w:p>
    <w:p w14:paraId="33AA1A68" w14:textId="55FE35E6" w:rsidR="006E3B45" w:rsidRPr="006E3B45" w:rsidRDefault="006E3B45" w:rsidP="006E3B45">
      <w:pPr>
        <w:ind w:left="0" w:firstLine="0"/>
        <w:contextualSpacing/>
        <w:jc w:val="left"/>
        <w:rPr>
          <w:rFonts w:eastAsiaTheme="minorHAnsi"/>
          <w:b/>
          <w:sz w:val="22"/>
          <w:szCs w:val="22"/>
          <w:lang w:eastAsia="en-US"/>
        </w:rPr>
      </w:pPr>
      <w:r w:rsidRPr="006E3B45">
        <w:rPr>
          <w:rFonts w:eastAsiaTheme="minorHAnsi"/>
          <w:b/>
          <w:sz w:val="22"/>
          <w:szCs w:val="22"/>
          <w:lang w:eastAsia="en-US"/>
        </w:rPr>
        <w:t xml:space="preserve">Burglary (residential): </w:t>
      </w:r>
      <w:r w:rsidRPr="006E3B45">
        <w:rPr>
          <w:rFonts w:eastAsiaTheme="minorHAnsi"/>
          <w:sz w:val="22"/>
          <w:szCs w:val="22"/>
          <w:lang w:eastAsia="en-US"/>
        </w:rPr>
        <w:t>None</w:t>
      </w:r>
    </w:p>
    <w:p w14:paraId="5C01429E" w14:textId="5260AD7E" w:rsidR="006E3B45" w:rsidRPr="006E3B45" w:rsidRDefault="006E3B45" w:rsidP="006E3B45">
      <w:pPr>
        <w:ind w:left="0" w:firstLine="0"/>
        <w:contextualSpacing/>
        <w:jc w:val="left"/>
        <w:rPr>
          <w:rFonts w:eastAsiaTheme="minorHAnsi"/>
          <w:b/>
          <w:sz w:val="22"/>
          <w:szCs w:val="22"/>
          <w:lang w:eastAsia="en-US"/>
        </w:rPr>
      </w:pPr>
      <w:r w:rsidRPr="006E3B45">
        <w:rPr>
          <w:rFonts w:eastAsiaTheme="minorHAnsi"/>
          <w:b/>
          <w:sz w:val="22"/>
          <w:szCs w:val="22"/>
          <w:lang w:eastAsia="en-US"/>
        </w:rPr>
        <w:t xml:space="preserve">Burglary (Business): </w:t>
      </w:r>
      <w:r w:rsidRPr="006E3B45">
        <w:rPr>
          <w:rFonts w:eastAsiaTheme="minorHAnsi"/>
          <w:bCs/>
          <w:sz w:val="22"/>
          <w:szCs w:val="22"/>
          <w:lang w:eastAsia="en-US"/>
        </w:rPr>
        <w:t>None</w:t>
      </w:r>
    </w:p>
    <w:p w14:paraId="7A113E48" w14:textId="77777777" w:rsidR="006E3B45" w:rsidRDefault="006E3B45" w:rsidP="006E3B45">
      <w:pPr>
        <w:spacing w:line="259" w:lineRule="auto"/>
        <w:ind w:left="0" w:firstLine="0"/>
        <w:jc w:val="left"/>
        <w:rPr>
          <w:rFonts w:eastAsiaTheme="minorHAnsi"/>
          <w:b/>
          <w:sz w:val="22"/>
          <w:szCs w:val="22"/>
          <w:lang w:eastAsia="en-US"/>
        </w:rPr>
      </w:pPr>
      <w:r w:rsidRPr="006E3B45">
        <w:rPr>
          <w:rFonts w:eastAsiaTheme="minorHAnsi"/>
          <w:b/>
          <w:sz w:val="22"/>
          <w:szCs w:val="22"/>
          <w:lang w:eastAsia="en-US"/>
        </w:rPr>
        <w:t xml:space="preserve">Vehicle </w:t>
      </w:r>
      <w:proofErr w:type="gramStart"/>
      <w:r w:rsidRPr="006E3B45">
        <w:rPr>
          <w:rFonts w:eastAsiaTheme="minorHAnsi"/>
          <w:b/>
          <w:sz w:val="22"/>
          <w:szCs w:val="22"/>
          <w:lang w:eastAsia="en-US"/>
        </w:rPr>
        <w:t>Crime</w:t>
      </w:r>
      <w:r>
        <w:rPr>
          <w:rFonts w:eastAsiaTheme="minorHAnsi"/>
          <w:b/>
          <w:sz w:val="22"/>
          <w:szCs w:val="22"/>
          <w:lang w:eastAsia="en-US"/>
        </w:rPr>
        <w:t xml:space="preserve"> :</w:t>
      </w:r>
      <w:proofErr w:type="gramEnd"/>
      <w:r>
        <w:rPr>
          <w:rFonts w:eastAsiaTheme="minorHAnsi"/>
          <w:b/>
          <w:sz w:val="22"/>
          <w:szCs w:val="22"/>
          <w:lang w:eastAsia="en-US"/>
        </w:rPr>
        <w:t xml:space="preserve"> </w:t>
      </w:r>
      <w:r w:rsidRPr="006E3B45">
        <w:rPr>
          <w:rFonts w:eastAsiaTheme="minorHAnsi"/>
          <w:bCs/>
          <w:sz w:val="22"/>
          <w:szCs w:val="22"/>
          <w:lang w:eastAsia="en-US"/>
        </w:rPr>
        <w:t>None</w:t>
      </w:r>
    </w:p>
    <w:p w14:paraId="4B5D0995" w14:textId="411BBB0F" w:rsidR="006E3B45" w:rsidRPr="006E3B45" w:rsidRDefault="006E3B45" w:rsidP="006E3B45">
      <w:pPr>
        <w:spacing w:line="259" w:lineRule="auto"/>
        <w:ind w:left="0" w:firstLine="0"/>
        <w:jc w:val="left"/>
        <w:rPr>
          <w:rFonts w:eastAsiaTheme="minorHAnsi"/>
          <w:b/>
          <w:sz w:val="22"/>
          <w:szCs w:val="22"/>
          <w:lang w:eastAsia="en-US"/>
        </w:rPr>
      </w:pPr>
      <w:r w:rsidRPr="006E3B45">
        <w:rPr>
          <w:rFonts w:eastAsiaTheme="minorHAnsi"/>
          <w:b/>
          <w:sz w:val="22"/>
          <w:szCs w:val="22"/>
          <w:lang w:eastAsia="en-US"/>
        </w:rPr>
        <w:t xml:space="preserve">Anti-social </w:t>
      </w:r>
      <w:proofErr w:type="gramStart"/>
      <w:r w:rsidRPr="006E3B45">
        <w:rPr>
          <w:rFonts w:eastAsiaTheme="minorHAnsi"/>
          <w:b/>
          <w:sz w:val="22"/>
          <w:szCs w:val="22"/>
          <w:lang w:eastAsia="en-US"/>
        </w:rPr>
        <w:t>behaviour</w:t>
      </w:r>
      <w:r>
        <w:rPr>
          <w:rFonts w:eastAsiaTheme="minorHAnsi"/>
          <w:b/>
          <w:sz w:val="22"/>
          <w:szCs w:val="22"/>
          <w:lang w:eastAsia="en-US"/>
        </w:rPr>
        <w:t xml:space="preserve"> :</w:t>
      </w:r>
      <w:proofErr w:type="gramEnd"/>
      <w:r>
        <w:rPr>
          <w:rFonts w:eastAsiaTheme="minorHAnsi"/>
          <w:b/>
          <w:sz w:val="22"/>
          <w:szCs w:val="22"/>
          <w:lang w:eastAsia="en-US"/>
        </w:rPr>
        <w:t xml:space="preserve"> </w:t>
      </w:r>
      <w:r w:rsidRPr="006E3B45">
        <w:rPr>
          <w:rFonts w:eastAsiaTheme="minorHAnsi"/>
          <w:sz w:val="22"/>
          <w:szCs w:val="22"/>
          <w:lang w:eastAsia="en-US"/>
        </w:rPr>
        <w:t>None</w:t>
      </w:r>
    </w:p>
    <w:p w14:paraId="44E7C848" w14:textId="5FE3FB53" w:rsidR="006E3B45" w:rsidRPr="006E3B45" w:rsidRDefault="006E3B45" w:rsidP="006E3B45">
      <w:pPr>
        <w:ind w:left="0" w:firstLine="0"/>
        <w:contextualSpacing/>
        <w:jc w:val="left"/>
        <w:rPr>
          <w:rFonts w:eastAsiaTheme="minorHAnsi"/>
          <w:sz w:val="22"/>
          <w:szCs w:val="22"/>
          <w:lang w:eastAsia="en-US"/>
        </w:rPr>
      </w:pPr>
      <w:r w:rsidRPr="006E3B45">
        <w:rPr>
          <w:rFonts w:eastAsiaTheme="minorHAnsi"/>
          <w:sz w:val="22"/>
          <w:szCs w:val="22"/>
          <w:lang w:eastAsia="en-US"/>
        </w:rPr>
        <w:t>With thanks from your local officers,</w:t>
      </w:r>
    </w:p>
    <w:p w14:paraId="6DB91910" w14:textId="77777777" w:rsidR="006E3B45" w:rsidRDefault="006E3B45" w:rsidP="006E3B45">
      <w:pPr>
        <w:ind w:left="0" w:firstLine="0"/>
        <w:contextualSpacing/>
        <w:jc w:val="left"/>
        <w:rPr>
          <w:rFonts w:eastAsiaTheme="minorHAnsi"/>
          <w:sz w:val="22"/>
          <w:szCs w:val="22"/>
          <w:lang w:eastAsia="en-US"/>
        </w:rPr>
      </w:pPr>
      <w:r w:rsidRPr="006E3B45">
        <w:rPr>
          <w:rFonts w:eastAsiaTheme="minorHAnsi"/>
          <w:b/>
          <w:sz w:val="22"/>
          <w:szCs w:val="22"/>
          <w:lang w:eastAsia="en-US"/>
        </w:rPr>
        <w:t>PCSO Paula WILKES</w:t>
      </w:r>
      <w:r w:rsidRPr="006E3B45">
        <w:rPr>
          <w:rFonts w:eastAsiaTheme="minorHAnsi"/>
          <w:sz w:val="22"/>
          <w:szCs w:val="22"/>
          <w:lang w:eastAsia="en-US"/>
        </w:rPr>
        <w:t xml:space="preserve"> (</w:t>
      </w:r>
      <w:proofErr w:type="gramStart"/>
      <w:r w:rsidRPr="006E3B45">
        <w:rPr>
          <w:rFonts w:eastAsiaTheme="minorHAnsi"/>
          <w:sz w:val="22"/>
          <w:szCs w:val="22"/>
          <w:lang w:eastAsia="en-US"/>
        </w:rPr>
        <w:t>06635)Email</w:t>
      </w:r>
      <w:proofErr w:type="gramEnd"/>
      <w:r w:rsidRPr="006E3B45">
        <w:rPr>
          <w:rFonts w:eastAsiaTheme="minorHAnsi"/>
          <w:sz w:val="22"/>
          <w:szCs w:val="22"/>
          <w:lang w:eastAsia="en-US"/>
        </w:rPr>
        <w:t xml:space="preserve">: </w:t>
      </w:r>
      <w:hyperlink r:id="rId6" w:history="1">
        <w:r w:rsidRPr="006E3B45">
          <w:rPr>
            <w:rFonts w:eastAsiaTheme="minorHAnsi"/>
            <w:color w:val="0563C1" w:themeColor="hyperlink"/>
            <w:sz w:val="22"/>
            <w:szCs w:val="22"/>
            <w:u w:val="single"/>
            <w:lang w:eastAsia="en-US"/>
          </w:rPr>
          <w:t>paula.wilkes@staffordshire.police.uk</w:t>
        </w:r>
      </w:hyperlink>
    </w:p>
    <w:p w14:paraId="706810A9" w14:textId="2FE29779" w:rsidR="006E3B45" w:rsidRDefault="006E3B45" w:rsidP="006E3B45">
      <w:pPr>
        <w:ind w:left="0" w:firstLine="0"/>
        <w:contextualSpacing/>
        <w:jc w:val="left"/>
        <w:rPr>
          <w:rFonts w:eastAsiaTheme="minorHAnsi"/>
          <w:sz w:val="22"/>
          <w:szCs w:val="22"/>
          <w:lang w:eastAsia="en-US"/>
        </w:rPr>
      </w:pPr>
      <w:r w:rsidRPr="006E3B45">
        <w:rPr>
          <w:rFonts w:eastAsiaTheme="minorHAnsi"/>
          <w:b/>
          <w:sz w:val="22"/>
          <w:szCs w:val="22"/>
          <w:lang w:eastAsia="en-US"/>
        </w:rPr>
        <w:t>PCSO Alexandra RATHBONE</w:t>
      </w:r>
      <w:r w:rsidRPr="006E3B45">
        <w:rPr>
          <w:rFonts w:eastAsiaTheme="minorHAnsi"/>
          <w:sz w:val="22"/>
          <w:szCs w:val="22"/>
          <w:lang w:eastAsia="en-US"/>
        </w:rPr>
        <w:t xml:space="preserve"> (23938)</w:t>
      </w:r>
      <w:r>
        <w:rPr>
          <w:rFonts w:eastAsiaTheme="minorHAnsi"/>
          <w:sz w:val="22"/>
          <w:szCs w:val="22"/>
          <w:lang w:eastAsia="en-US"/>
        </w:rPr>
        <w:t xml:space="preserve"> </w:t>
      </w:r>
      <w:r w:rsidRPr="006E3B45">
        <w:rPr>
          <w:rFonts w:eastAsiaTheme="minorHAnsi"/>
          <w:sz w:val="22"/>
          <w:szCs w:val="22"/>
          <w:lang w:eastAsia="en-US"/>
        </w:rPr>
        <w:t xml:space="preserve">Email: </w:t>
      </w:r>
      <w:hyperlink r:id="rId7" w:history="1">
        <w:r w:rsidRPr="00193335">
          <w:rPr>
            <w:rStyle w:val="Hyperlink"/>
          </w:rPr>
          <w:t>alexandra.rathbone@staffordshire.police.uk</w:t>
        </w:r>
      </w:hyperlink>
      <w:hyperlink r:id="rId8" w:history="1"/>
    </w:p>
    <w:p w14:paraId="03132639" w14:textId="5936ABF9" w:rsidR="006E3B45" w:rsidRPr="006E3B45" w:rsidRDefault="006E3B45" w:rsidP="006E3B45">
      <w:pPr>
        <w:ind w:left="0" w:firstLine="0"/>
        <w:contextualSpacing/>
        <w:jc w:val="left"/>
        <w:rPr>
          <w:rFonts w:eastAsiaTheme="minorHAnsi"/>
          <w:sz w:val="22"/>
          <w:szCs w:val="22"/>
          <w:lang w:eastAsia="en-US"/>
        </w:rPr>
      </w:pPr>
      <w:r w:rsidRPr="006E3B45">
        <w:rPr>
          <w:rFonts w:eastAsiaTheme="minorHAnsi"/>
          <w:b/>
          <w:sz w:val="22"/>
          <w:szCs w:val="22"/>
          <w:lang w:eastAsia="en-US"/>
        </w:rPr>
        <w:t>PCSO Julia WELLS</w:t>
      </w:r>
      <w:r w:rsidRPr="006E3B45">
        <w:rPr>
          <w:rFonts w:eastAsiaTheme="minorHAnsi"/>
          <w:sz w:val="22"/>
          <w:szCs w:val="22"/>
          <w:lang w:eastAsia="en-US"/>
        </w:rPr>
        <w:t xml:space="preserve"> (16814)</w:t>
      </w:r>
      <w:r>
        <w:rPr>
          <w:rFonts w:eastAsiaTheme="minorHAnsi"/>
          <w:sz w:val="22"/>
          <w:szCs w:val="22"/>
          <w:lang w:eastAsia="en-US"/>
        </w:rPr>
        <w:t xml:space="preserve"> </w:t>
      </w:r>
      <w:r w:rsidRPr="006E3B45">
        <w:rPr>
          <w:rFonts w:eastAsiaTheme="minorHAnsi"/>
          <w:sz w:val="22"/>
          <w:szCs w:val="22"/>
          <w:lang w:eastAsia="en-US"/>
        </w:rPr>
        <w:t xml:space="preserve">Email: </w:t>
      </w:r>
      <w:hyperlink r:id="rId9" w:history="1">
        <w:r w:rsidRPr="006E3B45">
          <w:rPr>
            <w:rFonts w:eastAsiaTheme="minorHAnsi"/>
            <w:color w:val="0563C1" w:themeColor="hyperlink"/>
            <w:sz w:val="22"/>
            <w:szCs w:val="22"/>
            <w:u w:val="single"/>
            <w:lang w:eastAsia="en-US"/>
          </w:rPr>
          <w:t>julia.wells@staffordshire.police.uk</w:t>
        </w:r>
      </w:hyperlink>
    </w:p>
    <w:p w14:paraId="7DB4D429" w14:textId="21704A0C" w:rsidR="006E3B45" w:rsidRPr="006E3B45" w:rsidRDefault="006E3B45" w:rsidP="006E3B45">
      <w:pPr>
        <w:ind w:left="0" w:firstLine="0"/>
        <w:contextualSpacing/>
        <w:jc w:val="left"/>
        <w:rPr>
          <w:rFonts w:eastAsiaTheme="minorHAnsi"/>
          <w:sz w:val="22"/>
          <w:szCs w:val="22"/>
          <w:lang w:eastAsia="en-US"/>
        </w:rPr>
      </w:pPr>
      <w:r w:rsidRPr="006E3B45">
        <w:rPr>
          <w:rFonts w:eastAsiaTheme="minorHAnsi"/>
          <w:b/>
          <w:sz w:val="22"/>
          <w:szCs w:val="22"/>
          <w:u w:val="single"/>
          <w:lang w:eastAsia="en-US"/>
        </w:rPr>
        <w:t>Helpful links</w:t>
      </w:r>
    </w:p>
    <w:p w14:paraId="1D3C36F6" w14:textId="77777777" w:rsidR="006E3B45" w:rsidRPr="006E3B45" w:rsidRDefault="006E3B45" w:rsidP="006E3B45">
      <w:pPr>
        <w:ind w:left="0" w:firstLine="0"/>
        <w:contextualSpacing/>
        <w:jc w:val="left"/>
        <w:rPr>
          <w:rFonts w:eastAsiaTheme="minorHAnsi"/>
          <w:sz w:val="22"/>
          <w:szCs w:val="22"/>
          <w:lang w:eastAsia="en-US"/>
        </w:rPr>
      </w:pPr>
      <w:r w:rsidRPr="006E3B45">
        <w:rPr>
          <w:rFonts w:eastAsiaTheme="minorHAnsi"/>
          <w:sz w:val="22"/>
          <w:szCs w:val="22"/>
          <w:lang w:eastAsia="en-US"/>
        </w:rPr>
        <w:t>Volunteers requested for community speed watch, further information found at:</w:t>
      </w:r>
    </w:p>
    <w:p w14:paraId="2A153DD5" w14:textId="6BD578FC" w:rsidR="006E3B45" w:rsidRPr="006E3B45" w:rsidRDefault="006E3B45" w:rsidP="006E3B45">
      <w:pPr>
        <w:ind w:left="0" w:firstLine="0"/>
        <w:contextualSpacing/>
        <w:jc w:val="left"/>
        <w:rPr>
          <w:rFonts w:eastAsiaTheme="minorHAnsi"/>
          <w:sz w:val="22"/>
          <w:szCs w:val="22"/>
          <w:lang w:eastAsia="en-US"/>
        </w:rPr>
      </w:pPr>
      <w:hyperlink r:id="rId10" w:history="1">
        <w:r w:rsidRPr="006E3B45">
          <w:rPr>
            <w:rFonts w:eastAsiaTheme="minorHAnsi"/>
            <w:color w:val="0563C1" w:themeColor="hyperlink"/>
            <w:sz w:val="22"/>
            <w:szCs w:val="22"/>
            <w:u w:val="single"/>
            <w:lang w:eastAsia="en-US"/>
          </w:rPr>
          <w:t>http://www.staffssaferroads.co.uk/my-community/community-speed-watch</w:t>
        </w:r>
      </w:hyperlink>
      <w:r w:rsidRPr="006E3B45">
        <w:rPr>
          <w:rFonts w:eastAsiaTheme="minorHAnsi"/>
          <w:sz w:val="22"/>
          <w:szCs w:val="22"/>
          <w:lang w:eastAsia="en-US"/>
        </w:rPr>
        <w:t xml:space="preserve"> </w:t>
      </w:r>
    </w:p>
    <w:p w14:paraId="0BF1CC47" w14:textId="77777777" w:rsidR="006E3B45" w:rsidRPr="006E3B45" w:rsidRDefault="006E3B45" w:rsidP="006E3B45">
      <w:pPr>
        <w:ind w:left="0" w:firstLine="0"/>
        <w:contextualSpacing/>
        <w:jc w:val="left"/>
        <w:rPr>
          <w:rFonts w:eastAsiaTheme="minorHAnsi"/>
          <w:sz w:val="22"/>
          <w:szCs w:val="22"/>
          <w:lang w:eastAsia="en-US"/>
        </w:rPr>
      </w:pPr>
      <w:r w:rsidRPr="006E3B45">
        <w:rPr>
          <w:rFonts w:eastAsiaTheme="minorHAnsi"/>
          <w:sz w:val="22"/>
          <w:szCs w:val="22"/>
          <w:lang w:eastAsia="en-US"/>
        </w:rPr>
        <w:t>Keep in touch with regular Smart Alert’s for your area:</w:t>
      </w:r>
    </w:p>
    <w:p w14:paraId="3620B6D7" w14:textId="51412C30" w:rsidR="006E3B45" w:rsidRPr="006E3B45" w:rsidRDefault="006E3B45" w:rsidP="006E3B45">
      <w:pPr>
        <w:ind w:left="0" w:firstLine="0"/>
        <w:contextualSpacing/>
        <w:jc w:val="left"/>
        <w:rPr>
          <w:rFonts w:eastAsiaTheme="minorHAnsi"/>
          <w:sz w:val="22"/>
          <w:szCs w:val="22"/>
          <w:lang w:eastAsia="en-US"/>
        </w:rPr>
      </w:pPr>
      <w:hyperlink r:id="rId11" w:history="1">
        <w:r w:rsidRPr="006E3B45">
          <w:rPr>
            <w:rFonts w:eastAsiaTheme="minorHAnsi"/>
            <w:color w:val="0563C1" w:themeColor="hyperlink"/>
            <w:sz w:val="22"/>
            <w:szCs w:val="22"/>
            <w:u w:val="single"/>
            <w:lang w:eastAsia="en-US"/>
          </w:rPr>
          <w:t>https://staffordshiresmartalert.uk/staffs/</w:t>
        </w:r>
      </w:hyperlink>
    </w:p>
    <w:p w14:paraId="20133844" w14:textId="77777777" w:rsidR="006E3B45" w:rsidRPr="006E3B45" w:rsidRDefault="006E3B45" w:rsidP="006E3B45">
      <w:pPr>
        <w:ind w:left="0" w:firstLine="0"/>
        <w:contextualSpacing/>
        <w:jc w:val="left"/>
        <w:rPr>
          <w:rFonts w:eastAsiaTheme="minorHAnsi"/>
          <w:b/>
          <w:sz w:val="22"/>
          <w:szCs w:val="22"/>
          <w:u w:val="single"/>
          <w:lang w:eastAsia="en-US"/>
        </w:rPr>
      </w:pPr>
      <w:r w:rsidRPr="006E3B45">
        <w:rPr>
          <w:rFonts w:eastAsiaTheme="minorHAnsi"/>
          <w:b/>
          <w:sz w:val="22"/>
          <w:szCs w:val="22"/>
          <w:u w:val="single"/>
          <w:lang w:eastAsia="en-US"/>
        </w:rPr>
        <w:t>Social media:</w:t>
      </w:r>
    </w:p>
    <w:p w14:paraId="1C623A3C" w14:textId="77777777" w:rsidR="006E3B45" w:rsidRPr="006E3B45" w:rsidRDefault="006E3B45" w:rsidP="006E3B45">
      <w:pPr>
        <w:ind w:left="0" w:firstLine="0"/>
        <w:contextualSpacing/>
        <w:jc w:val="left"/>
        <w:rPr>
          <w:rFonts w:eastAsiaTheme="minorHAnsi"/>
          <w:b/>
          <w:sz w:val="22"/>
          <w:szCs w:val="22"/>
          <w:lang w:eastAsia="en-US"/>
        </w:rPr>
      </w:pPr>
    </w:p>
    <w:p w14:paraId="7F60C5BE" w14:textId="77777777" w:rsidR="006E3B45" w:rsidRPr="006E3B45" w:rsidRDefault="006E3B45" w:rsidP="006E3B45">
      <w:pPr>
        <w:ind w:left="0" w:firstLine="0"/>
        <w:contextualSpacing/>
        <w:jc w:val="left"/>
        <w:rPr>
          <w:rFonts w:eastAsiaTheme="minorHAnsi"/>
          <w:b/>
          <w:sz w:val="22"/>
          <w:szCs w:val="22"/>
          <w:lang w:eastAsia="en-US"/>
        </w:rPr>
      </w:pPr>
      <w:r w:rsidRPr="006E3B45">
        <w:rPr>
          <w:rFonts w:eastAsiaTheme="minorHAnsi"/>
          <w:noProof/>
          <w:sz w:val="22"/>
          <w:szCs w:val="22"/>
          <w:lang w:eastAsia="en-US"/>
        </w:rPr>
        <w:drawing>
          <wp:inline distT="0" distB="0" distL="0" distR="0" wp14:anchorId="316714ED" wp14:editId="5A9A968C">
            <wp:extent cx="318977" cy="33050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0773" t="26313" r="75741" b="60842"/>
                    <a:stretch/>
                  </pic:blipFill>
                  <pic:spPr bwMode="auto">
                    <a:xfrm>
                      <a:off x="0" y="0"/>
                      <a:ext cx="322159" cy="333800"/>
                    </a:xfrm>
                    <a:prstGeom prst="rect">
                      <a:avLst/>
                    </a:prstGeom>
                    <a:ln>
                      <a:noFill/>
                    </a:ln>
                    <a:extLst>
                      <a:ext uri="{53640926-AAD7-44D8-BBD7-CCE9431645EC}">
                        <a14:shadowObscured xmlns:a14="http://schemas.microsoft.com/office/drawing/2010/main"/>
                      </a:ext>
                    </a:extLst>
                  </pic:spPr>
                </pic:pic>
              </a:graphicData>
            </a:graphic>
          </wp:inline>
        </w:drawing>
      </w:r>
      <w:r w:rsidRPr="006E3B45">
        <w:rPr>
          <w:rFonts w:eastAsiaTheme="minorHAnsi"/>
          <w:b/>
          <w:sz w:val="22"/>
          <w:szCs w:val="22"/>
          <w:lang w:eastAsia="en-US"/>
        </w:rPr>
        <w:t xml:space="preserve">  @Staffordshire Police &amp; @South Staffordshire Police</w:t>
      </w:r>
    </w:p>
    <w:p w14:paraId="132AF288" w14:textId="4C490361" w:rsidR="006E3B45" w:rsidRPr="006E3B45" w:rsidRDefault="006E3B45" w:rsidP="006E3B45">
      <w:pPr>
        <w:ind w:left="0" w:firstLine="0"/>
        <w:contextualSpacing/>
        <w:jc w:val="left"/>
        <w:rPr>
          <w:rFonts w:eastAsiaTheme="minorHAnsi"/>
          <w:b/>
          <w:sz w:val="22"/>
          <w:szCs w:val="22"/>
          <w:lang w:eastAsia="en-US"/>
        </w:rPr>
      </w:pPr>
      <w:r w:rsidRPr="006E3B45">
        <w:rPr>
          <w:rFonts w:eastAsiaTheme="minorHAnsi"/>
          <w:noProof/>
          <w:sz w:val="22"/>
          <w:szCs w:val="22"/>
          <w:lang w:eastAsia="en-US"/>
        </w:rPr>
        <w:drawing>
          <wp:inline distT="0" distB="0" distL="0" distR="0" wp14:anchorId="778E5984" wp14:editId="2B0D02EF">
            <wp:extent cx="344032" cy="3440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413" t="49380" r="76368" b="42712"/>
                    <a:stretch/>
                  </pic:blipFill>
                  <pic:spPr bwMode="auto">
                    <a:xfrm>
                      <a:off x="0" y="0"/>
                      <a:ext cx="365045" cy="365045"/>
                    </a:xfrm>
                    <a:prstGeom prst="rect">
                      <a:avLst/>
                    </a:prstGeom>
                    <a:ln>
                      <a:noFill/>
                    </a:ln>
                    <a:extLst>
                      <a:ext uri="{53640926-AAD7-44D8-BBD7-CCE9431645EC}">
                        <a14:shadowObscured xmlns:a14="http://schemas.microsoft.com/office/drawing/2010/main"/>
                      </a:ext>
                    </a:extLst>
                  </pic:spPr>
                </pic:pic>
              </a:graphicData>
            </a:graphic>
          </wp:inline>
        </w:drawing>
      </w:r>
      <w:r w:rsidRPr="006E3B45">
        <w:rPr>
          <w:rFonts w:eastAsiaTheme="minorHAnsi"/>
          <w:b/>
          <w:color w:val="0563C1" w:themeColor="hyperlink"/>
          <w:sz w:val="22"/>
          <w:szCs w:val="22"/>
          <w:lang w:eastAsia="en-US"/>
        </w:rPr>
        <w:t xml:space="preserve"> </w:t>
      </w:r>
      <w:r w:rsidRPr="006E3B45">
        <w:rPr>
          <w:rFonts w:eastAsiaTheme="minorHAnsi"/>
          <w:b/>
          <w:sz w:val="22"/>
          <w:szCs w:val="22"/>
          <w:lang w:eastAsia="en-US"/>
        </w:rPr>
        <w:t>@SStaffsPolice</w:t>
      </w:r>
    </w:p>
    <w:p w14:paraId="71A711E9" w14:textId="77777777" w:rsidR="006E3B45" w:rsidRPr="006E3B45" w:rsidRDefault="006E3B45" w:rsidP="006E3B45">
      <w:pPr>
        <w:ind w:left="0" w:firstLine="0"/>
        <w:contextualSpacing/>
        <w:jc w:val="left"/>
        <w:rPr>
          <w:rFonts w:eastAsiaTheme="minorHAnsi"/>
          <w:sz w:val="22"/>
          <w:szCs w:val="22"/>
          <w:lang w:eastAsia="en-US"/>
        </w:rPr>
      </w:pPr>
      <w:r w:rsidRPr="006E3B45">
        <w:rPr>
          <w:rFonts w:eastAsiaTheme="minorHAnsi"/>
          <w:sz w:val="22"/>
          <w:szCs w:val="22"/>
          <w:lang w:eastAsia="en-US"/>
        </w:rPr>
        <w:t>Please feel free to encourage public participants to try reporting incidents via our ‘Live chat’ service accessible on our website, instead of phoning 101 and waiting in a queue.</w:t>
      </w:r>
    </w:p>
    <w:p w14:paraId="58715D0F" w14:textId="77777777" w:rsidR="006E3B45" w:rsidRPr="002D0FC5" w:rsidRDefault="006E3B45" w:rsidP="002D0FC5">
      <w:pPr>
        <w:ind w:left="284" w:firstLine="0"/>
        <w:rPr>
          <w:b/>
        </w:rPr>
      </w:pPr>
    </w:p>
    <w:p w14:paraId="0E39135F" w14:textId="1184CF7F" w:rsidR="00FD0D3A" w:rsidRPr="00E43A10" w:rsidRDefault="00FD0D3A" w:rsidP="00FD0D3A">
      <w:pPr>
        <w:pStyle w:val="Normal1"/>
        <w:shd w:val="clear" w:color="auto" w:fill="FFFFFF"/>
        <w:ind w:left="0" w:firstLine="0"/>
        <w:outlineLvl w:val="0"/>
        <w:rPr>
          <w:b/>
          <w:bCs/>
          <w:sz w:val="22"/>
          <w:szCs w:val="22"/>
        </w:rPr>
      </w:pPr>
      <w:r w:rsidRPr="00E43A10">
        <w:rPr>
          <w:b/>
          <w:bCs/>
          <w:sz w:val="22"/>
          <w:szCs w:val="22"/>
          <w:u w:val="single"/>
        </w:rPr>
        <w:t>ACCOUNTS FOR PAYMENT</w:t>
      </w:r>
      <w:r w:rsidRPr="00E43A10">
        <w:rPr>
          <w:b/>
          <w:bCs/>
          <w:sz w:val="22"/>
          <w:szCs w:val="22"/>
        </w:rPr>
        <w:t xml:space="preserve">: - </w:t>
      </w:r>
    </w:p>
    <w:p w14:paraId="3EA8EF44" w14:textId="77777777" w:rsidR="00FD0D3A" w:rsidRPr="00E43A10" w:rsidRDefault="00FD0D3A" w:rsidP="00FD0D3A">
      <w:pPr>
        <w:pStyle w:val="Normal1"/>
        <w:shd w:val="clear" w:color="auto" w:fill="FFFFFF"/>
        <w:ind w:left="0" w:firstLine="0"/>
        <w:outlineLvl w:val="0"/>
        <w:rPr>
          <w:sz w:val="22"/>
          <w:szCs w:val="22"/>
        </w:rPr>
      </w:pPr>
    </w:p>
    <w:p w14:paraId="08B8ED7E" w14:textId="04E10EFF" w:rsidR="00964229" w:rsidRDefault="00FD0D3A" w:rsidP="006E3B45">
      <w:pPr>
        <w:pStyle w:val="Normal1"/>
        <w:shd w:val="clear" w:color="auto" w:fill="FFFFFF"/>
        <w:outlineLvl w:val="0"/>
        <w:rPr>
          <w:sz w:val="22"/>
          <w:szCs w:val="22"/>
        </w:rPr>
      </w:pPr>
      <w:r w:rsidRPr="00E43A10">
        <w:rPr>
          <w:sz w:val="22"/>
          <w:szCs w:val="22"/>
        </w:rPr>
        <w:t xml:space="preserve">Online payments </w:t>
      </w:r>
      <w:proofErr w:type="spellStart"/>
      <w:r w:rsidRPr="00E43A10">
        <w:rPr>
          <w:sz w:val="22"/>
          <w:szCs w:val="22"/>
        </w:rPr>
        <w:t>authorised</w:t>
      </w:r>
      <w:proofErr w:type="spellEnd"/>
      <w:r w:rsidRPr="00E43A10">
        <w:rPr>
          <w:sz w:val="22"/>
          <w:szCs w:val="22"/>
        </w:rPr>
        <w:t xml:space="preserve"> at the meeting by Cllrs – </w:t>
      </w:r>
    </w:p>
    <w:p w14:paraId="5AB398FC" w14:textId="11109B29" w:rsidR="00C90024" w:rsidRDefault="00C90024" w:rsidP="002D0FC5">
      <w:pPr>
        <w:pStyle w:val="Normal1"/>
        <w:numPr>
          <w:ilvl w:val="0"/>
          <w:numId w:val="28"/>
        </w:numPr>
        <w:shd w:val="clear" w:color="auto" w:fill="FFFFFF"/>
        <w:outlineLvl w:val="0"/>
        <w:rPr>
          <w:sz w:val="22"/>
          <w:szCs w:val="22"/>
        </w:rPr>
      </w:pPr>
      <w:r>
        <w:rPr>
          <w:sz w:val="22"/>
          <w:szCs w:val="22"/>
        </w:rPr>
        <w:t>Monthly bank charges 10/1</w:t>
      </w:r>
      <w:r w:rsidR="00964229">
        <w:rPr>
          <w:sz w:val="22"/>
          <w:szCs w:val="22"/>
        </w:rPr>
        <w:t>2</w:t>
      </w:r>
      <w:r>
        <w:rPr>
          <w:sz w:val="22"/>
          <w:szCs w:val="22"/>
        </w:rPr>
        <w:t>/25 – 9/1/202</w:t>
      </w:r>
      <w:r w:rsidR="00964229">
        <w:rPr>
          <w:sz w:val="22"/>
          <w:szCs w:val="22"/>
        </w:rPr>
        <w:t>6</w:t>
      </w:r>
      <w:r>
        <w:rPr>
          <w:sz w:val="22"/>
          <w:szCs w:val="22"/>
        </w:rPr>
        <w:t xml:space="preserve"> - £4.25</w:t>
      </w:r>
    </w:p>
    <w:p w14:paraId="69B317A1" w14:textId="77777777" w:rsidR="002D0FC5" w:rsidRDefault="002D0FC5" w:rsidP="00FD0D3A">
      <w:pPr>
        <w:pStyle w:val="Normal1"/>
        <w:shd w:val="clear" w:color="auto" w:fill="FFFFFF"/>
        <w:outlineLvl w:val="0"/>
        <w:rPr>
          <w:sz w:val="22"/>
          <w:szCs w:val="22"/>
        </w:rPr>
      </w:pPr>
    </w:p>
    <w:p w14:paraId="53251A75" w14:textId="0B504DE1" w:rsidR="004277DC" w:rsidRDefault="004277DC" w:rsidP="008934FB">
      <w:pPr>
        <w:pStyle w:val="Normal1"/>
        <w:ind w:left="0" w:firstLine="0"/>
        <w:outlineLvl w:val="0"/>
        <w:rPr>
          <w:b/>
          <w:bCs/>
          <w:sz w:val="22"/>
          <w:szCs w:val="22"/>
          <w:u w:val="single"/>
        </w:rPr>
      </w:pPr>
      <w:r w:rsidRPr="00E43A10">
        <w:rPr>
          <w:b/>
          <w:bCs/>
          <w:sz w:val="22"/>
          <w:szCs w:val="22"/>
          <w:u w:val="single"/>
        </w:rPr>
        <w:t xml:space="preserve">MATTERS </w:t>
      </w:r>
      <w:proofErr w:type="gramStart"/>
      <w:r w:rsidRPr="00E43A10">
        <w:rPr>
          <w:b/>
          <w:bCs/>
          <w:sz w:val="22"/>
          <w:szCs w:val="22"/>
          <w:u w:val="single"/>
        </w:rPr>
        <w:t>ARISING:-</w:t>
      </w:r>
      <w:proofErr w:type="gramEnd"/>
    </w:p>
    <w:p w14:paraId="797E6865" w14:textId="77777777" w:rsidR="006E3B45" w:rsidRDefault="006E3B45" w:rsidP="008934FB">
      <w:pPr>
        <w:pStyle w:val="Normal1"/>
        <w:ind w:left="0" w:firstLine="0"/>
        <w:outlineLvl w:val="0"/>
        <w:rPr>
          <w:b/>
          <w:bCs/>
          <w:sz w:val="22"/>
          <w:szCs w:val="22"/>
          <w:u w:val="single"/>
        </w:rPr>
      </w:pPr>
    </w:p>
    <w:p w14:paraId="06C1D332" w14:textId="302248BE" w:rsidR="006E3B45" w:rsidRPr="006E3B45" w:rsidRDefault="006E3B45" w:rsidP="006E3B45">
      <w:pPr>
        <w:pStyle w:val="ListParagraph"/>
        <w:numPr>
          <w:ilvl w:val="0"/>
          <w:numId w:val="28"/>
        </w:numPr>
        <w:ind w:left="426" w:hanging="426"/>
        <w:jc w:val="left"/>
        <w:rPr>
          <w:rFonts w:cstheme="minorHAnsi"/>
          <w:sz w:val="22"/>
          <w:szCs w:val="22"/>
        </w:rPr>
      </w:pPr>
      <w:r w:rsidRPr="006E3B45">
        <w:rPr>
          <w:rFonts w:cstheme="minorHAnsi"/>
          <w:sz w:val="22"/>
          <w:szCs w:val="22"/>
        </w:rPr>
        <w:t>New Site for SID: The required site has been specified to the contractors and a quote received. For safety reasons, it was decided to have the old pipe on the site removed as it</w:t>
      </w:r>
      <w:r w:rsidR="00C67024">
        <w:rPr>
          <w:rFonts w:cstheme="minorHAnsi"/>
          <w:sz w:val="22"/>
          <w:szCs w:val="22"/>
        </w:rPr>
        <w:t xml:space="preserve"> is proud of </w:t>
      </w:r>
      <w:r w:rsidRPr="006E3B45">
        <w:rPr>
          <w:rFonts w:cstheme="minorHAnsi"/>
          <w:sz w:val="22"/>
          <w:szCs w:val="22"/>
        </w:rPr>
        <w:t>ground level.</w:t>
      </w:r>
    </w:p>
    <w:p w14:paraId="54CFC6E1" w14:textId="559E4AE2" w:rsidR="006E3B45" w:rsidRPr="008D30A3" w:rsidRDefault="008D30A3" w:rsidP="008D30A3">
      <w:pPr>
        <w:pStyle w:val="ListParagraph"/>
        <w:numPr>
          <w:ilvl w:val="0"/>
          <w:numId w:val="28"/>
        </w:numPr>
        <w:ind w:left="426"/>
        <w:jc w:val="left"/>
        <w:rPr>
          <w:rFonts w:cstheme="minorHAnsi"/>
          <w:sz w:val="22"/>
          <w:szCs w:val="22"/>
        </w:rPr>
      </w:pPr>
      <w:r w:rsidRPr="008D30A3">
        <w:rPr>
          <w:rFonts w:cstheme="minorHAnsi"/>
          <w:sz w:val="22"/>
          <w:szCs w:val="22"/>
        </w:rPr>
        <w:t xml:space="preserve">Railway Walk Litter Bin Move: This is awaiting a move by </w:t>
      </w:r>
      <w:proofErr w:type="spellStart"/>
      <w:r w:rsidRPr="008D30A3">
        <w:rPr>
          <w:rFonts w:cstheme="minorHAnsi"/>
          <w:sz w:val="22"/>
          <w:szCs w:val="22"/>
        </w:rPr>
        <w:t>Baggeridge</w:t>
      </w:r>
      <w:proofErr w:type="spellEnd"/>
      <w:r w:rsidRPr="008D30A3">
        <w:rPr>
          <w:rFonts w:cstheme="minorHAnsi"/>
          <w:sz w:val="22"/>
          <w:szCs w:val="22"/>
        </w:rPr>
        <w:t xml:space="preserve"> Country Park.</w:t>
      </w:r>
    </w:p>
    <w:p w14:paraId="1F22B18E" w14:textId="7643B407" w:rsidR="006E3B45" w:rsidRPr="00C67024" w:rsidRDefault="00C67024" w:rsidP="00C67024">
      <w:pPr>
        <w:pStyle w:val="ListParagraph"/>
        <w:numPr>
          <w:ilvl w:val="0"/>
          <w:numId w:val="37"/>
        </w:numPr>
        <w:ind w:left="426" w:hanging="284"/>
        <w:jc w:val="left"/>
        <w:rPr>
          <w:rFonts w:cstheme="minorHAnsi"/>
          <w:sz w:val="22"/>
          <w:szCs w:val="22"/>
          <w:u w:val="single"/>
        </w:rPr>
      </w:pPr>
      <w:bookmarkStart w:id="1" w:name="_Hlk222390238"/>
      <w:r w:rsidRPr="00C67024">
        <w:rPr>
          <w:rFonts w:cstheme="minorHAnsi"/>
          <w:sz w:val="22"/>
          <w:szCs w:val="22"/>
        </w:rPr>
        <w:lastRenderedPageBreak/>
        <w:t xml:space="preserve">Play Area, new webbing under equipment: A 30% deposit was agreed as soon as the invoice was received. A blunder at the company which will carry out the work transpired with the materials being delivered early. Cllr Lees had contacted OCL who have agreed to provide water for the work to be carried out. Cllr Richards to contact the company to ask if joins between sheets of webbing could be avoided where there is heavy usage, i.e. immediately under swing seats and where feet hit the ground leaving the slide, </w:t>
      </w:r>
      <w:proofErr w:type="gramStart"/>
      <w:r w:rsidRPr="00C67024">
        <w:rPr>
          <w:rFonts w:cstheme="minorHAnsi"/>
          <w:sz w:val="22"/>
          <w:szCs w:val="22"/>
        </w:rPr>
        <w:t>and also</w:t>
      </w:r>
      <w:proofErr w:type="gramEnd"/>
      <w:r w:rsidRPr="00C67024">
        <w:rPr>
          <w:rFonts w:cstheme="minorHAnsi"/>
          <w:sz w:val="22"/>
          <w:szCs w:val="22"/>
        </w:rPr>
        <w:t xml:space="preserve"> to see if work could be carried out earlier now that materials are on site.</w:t>
      </w:r>
    </w:p>
    <w:bookmarkEnd w:id="1"/>
    <w:p w14:paraId="110256C0" w14:textId="1E5E64AF" w:rsidR="006E3B45" w:rsidRPr="006E3B45" w:rsidRDefault="006E3B45" w:rsidP="006E3B45">
      <w:pPr>
        <w:pStyle w:val="ListParagraph"/>
        <w:numPr>
          <w:ilvl w:val="0"/>
          <w:numId w:val="28"/>
        </w:numPr>
        <w:ind w:left="426"/>
        <w:jc w:val="left"/>
        <w:rPr>
          <w:rFonts w:cstheme="minorHAnsi"/>
          <w:sz w:val="22"/>
          <w:szCs w:val="22"/>
        </w:rPr>
      </w:pPr>
      <w:r w:rsidRPr="006E3B45">
        <w:rPr>
          <w:rFonts w:cstheme="minorHAnsi"/>
          <w:sz w:val="22"/>
          <w:szCs w:val="22"/>
        </w:rPr>
        <w:t>Cllr James attended the Parish Councils Assembly in Kinver on 27</w:t>
      </w:r>
      <w:r w:rsidRPr="006E3B45">
        <w:rPr>
          <w:rFonts w:cstheme="minorHAnsi"/>
          <w:sz w:val="22"/>
          <w:szCs w:val="22"/>
          <w:vertAlign w:val="superscript"/>
        </w:rPr>
        <w:t>th</w:t>
      </w:r>
      <w:r w:rsidRPr="006E3B45">
        <w:rPr>
          <w:rFonts w:cstheme="minorHAnsi"/>
          <w:sz w:val="22"/>
          <w:szCs w:val="22"/>
        </w:rPr>
        <w:t xml:space="preserve"> January, where the Staffs Parish Councils Association officer spoke about what changes would mean for parish councils after the Government Reorganisation. We will be responsible for providing much more, including street lighting</w:t>
      </w:r>
      <w:r w:rsidR="008D30A3">
        <w:rPr>
          <w:rFonts w:cstheme="minorHAnsi"/>
          <w:sz w:val="22"/>
          <w:szCs w:val="22"/>
        </w:rPr>
        <w:t>,</w:t>
      </w:r>
      <w:r w:rsidR="00C67024">
        <w:rPr>
          <w:rFonts w:cstheme="minorHAnsi"/>
          <w:sz w:val="22"/>
          <w:szCs w:val="22"/>
        </w:rPr>
        <w:t xml:space="preserve"> </w:t>
      </w:r>
      <w:r w:rsidR="008D30A3">
        <w:rPr>
          <w:rFonts w:cstheme="minorHAnsi"/>
          <w:sz w:val="22"/>
          <w:szCs w:val="22"/>
        </w:rPr>
        <w:t xml:space="preserve">highway safety and tourism powers </w:t>
      </w:r>
      <w:r w:rsidRPr="006E3B45">
        <w:rPr>
          <w:rFonts w:cstheme="minorHAnsi"/>
          <w:sz w:val="22"/>
          <w:szCs w:val="22"/>
        </w:rPr>
        <w:t>which will result in increases to the rates precept we will need.</w:t>
      </w:r>
    </w:p>
    <w:p w14:paraId="21C6C623" w14:textId="18DD913E" w:rsidR="006E3B45" w:rsidRPr="008D30A3" w:rsidRDefault="006E3B45" w:rsidP="008D30A3">
      <w:pPr>
        <w:pStyle w:val="ListParagraph"/>
        <w:numPr>
          <w:ilvl w:val="0"/>
          <w:numId w:val="28"/>
        </w:numPr>
        <w:ind w:left="426"/>
        <w:jc w:val="left"/>
        <w:rPr>
          <w:rFonts w:cstheme="minorHAnsi"/>
          <w:sz w:val="22"/>
          <w:szCs w:val="22"/>
        </w:rPr>
      </w:pPr>
      <w:r w:rsidRPr="008D30A3">
        <w:rPr>
          <w:rFonts w:cstheme="minorHAnsi"/>
          <w:sz w:val="22"/>
          <w:szCs w:val="22"/>
        </w:rPr>
        <w:t xml:space="preserve">Himley Landfill </w:t>
      </w:r>
      <w:r w:rsidR="00C67024">
        <w:rPr>
          <w:rFonts w:cstheme="minorHAnsi"/>
          <w:sz w:val="22"/>
          <w:szCs w:val="22"/>
        </w:rPr>
        <w:t xml:space="preserve">Dudley </w:t>
      </w:r>
      <w:proofErr w:type="gramStart"/>
      <w:r w:rsidR="00C67024">
        <w:rPr>
          <w:rFonts w:cstheme="minorHAnsi"/>
          <w:sz w:val="22"/>
          <w:szCs w:val="22"/>
        </w:rPr>
        <w:t xml:space="preserve">Rd </w:t>
      </w:r>
      <w:r w:rsidRPr="008D30A3">
        <w:rPr>
          <w:rFonts w:cstheme="minorHAnsi"/>
          <w:sz w:val="22"/>
          <w:szCs w:val="22"/>
        </w:rPr>
        <w:t>:</w:t>
      </w:r>
      <w:proofErr w:type="gramEnd"/>
      <w:r w:rsidRPr="008D30A3">
        <w:rPr>
          <w:rFonts w:cstheme="minorHAnsi"/>
          <w:sz w:val="22"/>
          <w:szCs w:val="22"/>
        </w:rPr>
        <w:t xml:space="preserve"> Clerk to inform Enforcement of the new illegal access that has been made to the site.</w:t>
      </w:r>
    </w:p>
    <w:p w14:paraId="61AC0401" w14:textId="265C2417" w:rsidR="006E3B45" w:rsidRPr="008D30A3" w:rsidRDefault="006E3B45" w:rsidP="008D30A3">
      <w:pPr>
        <w:jc w:val="left"/>
        <w:rPr>
          <w:rFonts w:cstheme="minorHAnsi"/>
          <w:sz w:val="22"/>
          <w:szCs w:val="22"/>
        </w:rPr>
      </w:pPr>
    </w:p>
    <w:p w14:paraId="6D844714" w14:textId="77777777" w:rsidR="006E3B45" w:rsidRPr="006E3B45" w:rsidRDefault="006E3B45" w:rsidP="006E3B45">
      <w:pPr>
        <w:pStyle w:val="Normal1"/>
        <w:ind w:left="142" w:firstLine="0"/>
        <w:jc w:val="left"/>
        <w:outlineLvl w:val="0"/>
        <w:rPr>
          <w:b/>
          <w:bCs/>
          <w:sz w:val="22"/>
          <w:szCs w:val="22"/>
          <w:u w:val="single"/>
        </w:rPr>
      </w:pPr>
    </w:p>
    <w:p w14:paraId="7D44E70F" w14:textId="77777777" w:rsidR="00107EB3" w:rsidRDefault="00EB71FB" w:rsidP="007D3D47">
      <w:pPr>
        <w:shd w:val="clear" w:color="auto" w:fill="FFFFFF"/>
        <w:ind w:hanging="714"/>
        <w:outlineLvl w:val="0"/>
        <w:rPr>
          <w:sz w:val="22"/>
          <w:szCs w:val="22"/>
        </w:rPr>
      </w:pPr>
      <w:r w:rsidRPr="00E43A10">
        <w:rPr>
          <w:b/>
          <w:bCs/>
          <w:sz w:val="22"/>
          <w:szCs w:val="22"/>
          <w:u w:val="single"/>
        </w:rPr>
        <w:t xml:space="preserve">PLANNING </w:t>
      </w:r>
      <w:proofErr w:type="gramStart"/>
      <w:r w:rsidRPr="00E43A10">
        <w:rPr>
          <w:b/>
          <w:bCs/>
          <w:sz w:val="22"/>
          <w:szCs w:val="22"/>
          <w:u w:val="single"/>
        </w:rPr>
        <w:t>APPLICATIONS :</w:t>
      </w:r>
      <w:proofErr w:type="gramEnd"/>
      <w:r w:rsidRPr="00E43A10">
        <w:rPr>
          <w:b/>
          <w:bCs/>
          <w:sz w:val="22"/>
          <w:szCs w:val="22"/>
          <w:u w:val="single"/>
        </w:rPr>
        <w:t>-</w:t>
      </w:r>
      <w:r w:rsidR="005A5C00" w:rsidRPr="00E43A10">
        <w:rPr>
          <w:sz w:val="22"/>
          <w:szCs w:val="22"/>
          <w:u w:val="single"/>
        </w:rPr>
        <w:t xml:space="preserve"> </w:t>
      </w:r>
      <w:r w:rsidR="00BD5861" w:rsidRPr="008D30A3">
        <w:rPr>
          <w:sz w:val="22"/>
          <w:szCs w:val="22"/>
        </w:rPr>
        <w:t xml:space="preserve"> </w:t>
      </w:r>
    </w:p>
    <w:p w14:paraId="45469F12" w14:textId="77777777" w:rsidR="00107EB3" w:rsidRDefault="00107EB3" w:rsidP="007D3D47">
      <w:pPr>
        <w:shd w:val="clear" w:color="auto" w:fill="FFFFFF"/>
        <w:ind w:hanging="714"/>
        <w:outlineLvl w:val="0"/>
        <w:rPr>
          <w:sz w:val="22"/>
          <w:szCs w:val="22"/>
        </w:rPr>
      </w:pPr>
    </w:p>
    <w:p w14:paraId="60147FE9" w14:textId="576127F4" w:rsidR="007D3D47" w:rsidRDefault="008D30A3" w:rsidP="007D3D47">
      <w:pPr>
        <w:shd w:val="clear" w:color="auto" w:fill="FFFFFF"/>
        <w:ind w:hanging="714"/>
        <w:outlineLvl w:val="0"/>
        <w:rPr>
          <w:sz w:val="22"/>
          <w:szCs w:val="22"/>
          <w:u w:val="single"/>
        </w:rPr>
      </w:pPr>
      <w:r w:rsidRPr="008D30A3">
        <w:rPr>
          <w:sz w:val="22"/>
          <w:szCs w:val="22"/>
        </w:rPr>
        <w:t>None</w:t>
      </w:r>
    </w:p>
    <w:p w14:paraId="77EFB815" w14:textId="77777777" w:rsidR="00521FCC" w:rsidRDefault="00521FCC" w:rsidP="00521FCC">
      <w:pPr>
        <w:shd w:val="clear" w:color="auto" w:fill="FFFFFF"/>
        <w:ind w:left="0" w:firstLine="0"/>
        <w:outlineLvl w:val="0"/>
        <w:rPr>
          <w:sz w:val="22"/>
          <w:szCs w:val="22"/>
          <w:u w:val="single"/>
        </w:rPr>
      </w:pPr>
    </w:p>
    <w:p w14:paraId="423EB5A5" w14:textId="6D4A1F83" w:rsidR="00521FCC" w:rsidRPr="00C90024" w:rsidRDefault="00521FCC" w:rsidP="00C90024">
      <w:pPr>
        <w:rPr>
          <w:sz w:val="22"/>
          <w:szCs w:val="22"/>
        </w:rPr>
      </w:pPr>
    </w:p>
    <w:p w14:paraId="5E1BA8B0" w14:textId="54302998" w:rsidR="00B569B7" w:rsidRDefault="003D34CE" w:rsidP="007B7556">
      <w:pPr>
        <w:shd w:val="clear" w:color="auto" w:fill="FFFFFF"/>
        <w:ind w:left="0" w:firstLine="0"/>
        <w:outlineLvl w:val="0"/>
        <w:rPr>
          <w:sz w:val="22"/>
          <w:szCs w:val="22"/>
          <w:u w:val="single"/>
        </w:rPr>
      </w:pPr>
      <w:r w:rsidRPr="00E43A10">
        <w:rPr>
          <w:b/>
          <w:bCs/>
          <w:sz w:val="22"/>
          <w:szCs w:val="22"/>
          <w:u w:val="single"/>
        </w:rPr>
        <w:t xml:space="preserve">PLANNING APPLICATIONS AWAITING A </w:t>
      </w:r>
      <w:proofErr w:type="gramStart"/>
      <w:r w:rsidRPr="00E43A10">
        <w:rPr>
          <w:b/>
          <w:bCs/>
          <w:sz w:val="22"/>
          <w:szCs w:val="22"/>
          <w:u w:val="single"/>
        </w:rPr>
        <w:t>DECISION :</w:t>
      </w:r>
      <w:proofErr w:type="gramEnd"/>
      <w:r w:rsidRPr="00E43A10">
        <w:rPr>
          <w:b/>
          <w:bCs/>
          <w:sz w:val="22"/>
          <w:szCs w:val="22"/>
          <w:u w:val="single"/>
        </w:rPr>
        <w:t>-</w:t>
      </w:r>
      <w:r w:rsidR="00377420" w:rsidRPr="00E43A10">
        <w:rPr>
          <w:sz w:val="22"/>
          <w:szCs w:val="22"/>
          <w:u w:val="single"/>
        </w:rPr>
        <w:t xml:space="preserve"> </w:t>
      </w:r>
      <w:r w:rsidR="008934FB" w:rsidRPr="00E43A10">
        <w:rPr>
          <w:sz w:val="22"/>
          <w:szCs w:val="22"/>
          <w:u w:val="single"/>
        </w:rPr>
        <w:t xml:space="preserve"> </w:t>
      </w:r>
    </w:p>
    <w:p w14:paraId="129DD2AE" w14:textId="77777777" w:rsidR="008D30A3" w:rsidRDefault="008D30A3" w:rsidP="007B7556">
      <w:pPr>
        <w:shd w:val="clear" w:color="auto" w:fill="FFFFFF"/>
        <w:ind w:left="0" w:firstLine="0"/>
        <w:outlineLvl w:val="0"/>
        <w:rPr>
          <w:sz w:val="22"/>
          <w:szCs w:val="22"/>
          <w:u w:val="single"/>
        </w:rPr>
      </w:pPr>
    </w:p>
    <w:p w14:paraId="672F756D" w14:textId="2620196D" w:rsidR="008D30A3" w:rsidRPr="008D30A3" w:rsidRDefault="008D30A3" w:rsidP="008D30A3">
      <w:pPr>
        <w:pStyle w:val="xmsonormal"/>
        <w:numPr>
          <w:ilvl w:val="0"/>
          <w:numId w:val="35"/>
        </w:numPr>
        <w:shd w:val="clear" w:color="auto" w:fill="FFFFFF"/>
        <w:spacing w:before="0" w:beforeAutospacing="0" w:after="0" w:afterAutospacing="0"/>
        <w:rPr>
          <w:sz w:val="22"/>
          <w:szCs w:val="22"/>
        </w:rPr>
      </w:pPr>
      <w:r w:rsidRPr="008D30A3">
        <w:rPr>
          <w:color w:val="242424"/>
          <w:sz w:val="22"/>
          <w:szCs w:val="22"/>
        </w:rPr>
        <w:t xml:space="preserve">25/00696/COU    Land east of Red Lane, Change of Use from agriculture to Sui Generis (situations which are distinct and thus not easily categorized) – to Dog Exercise Field.  Val 19.08.25, consult to.20.09.25, now extended to 29.01.26, deadline 14.10.25, C.O.  Caitlin Harper.    Entrance and Car Park plans have been amended.                  </w:t>
      </w:r>
    </w:p>
    <w:p w14:paraId="22B8BB27" w14:textId="77777777" w:rsidR="008D30A3" w:rsidRPr="008D30A3" w:rsidRDefault="008D30A3" w:rsidP="008D30A3">
      <w:pPr>
        <w:pStyle w:val="ListParagraph"/>
        <w:numPr>
          <w:ilvl w:val="0"/>
          <w:numId w:val="35"/>
        </w:numPr>
        <w:rPr>
          <w:sz w:val="22"/>
          <w:szCs w:val="22"/>
        </w:rPr>
      </w:pPr>
      <w:r w:rsidRPr="008D30A3">
        <w:rPr>
          <w:sz w:val="22"/>
          <w:szCs w:val="22"/>
        </w:rPr>
        <w:t xml:space="preserve">24/01056/FULM   Land at Park Farm.  The temporary development of a battery energy storage system (BESS) with ancillary infrastructure to provide balancing services to the electricity grid.                                                                                                                                                                                                   Access to site changed to B4176, Dudley Road.  </w:t>
      </w:r>
      <w:r w:rsidRPr="008D30A3">
        <w:rPr>
          <w:rFonts w:eastAsia="MS Mincho"/>
          <w:sz w:val="22"/>
          <w:szCs w:val="22"/>
        </w:rPr>
        <w:t xml:space="preserve">Val 19.11.25, consult to 14.12.25, deadline 18.02. HPC objected.    </w:t>
      </w:r>
    </w:p>
    <w:p w14:paraId="23F097DE" w14:textId="77777777" w:rsidR="008D30A3" w:rsidRPr="008D30A3" w:rsidRDefault="008D30A3" w:rsidP="008D30A3">
      <w:pPr>
        <w:pStyle w:val="ListParagraph"/>
        <w:numPr>
          <w:ilvl w:val="0"/>
          <w:numId w:val="35"/>
        </w:numPr>
        <w:rPr>
          <w:sz w:val="22"/>
          <w:szCs w:val="22"/>
        </w:rPr>
      </w:pPr>
      <w:r w:rsidRPr="008D30A3">
        <w:rPr>
          <w:sz w:val="22"/>
          <w:szCs w:val="22"/>
        </w:rPr>
        <w:t xml:space="preserve">The land in the following application purports to be in Wombourne but a small part of it is </w:t>
      </w:r>
      <w:proofErr w:type="gramStart"/>
      <w:r w:rsidRPr="008D30A3">
        <w:rPr>
          <w:sz w:val="22"/>
          <w:szCs w:val="22"/>
        </w:rPr>
        <w:t>actually in</w:t>
      </w:r>
      <w:proofErr w:type="gramEnd"/>
      <w:r w:rsidRPr="008D30A3">
        <w:rPr>
          <w:sz w:val="22"/>
          <w:szCs w:val="22"/>
        </w:rPr>
        <w:t xml:space="preserve"> Himley Parish, joining the two parishes together.</w:t>
      </w:r>
    </w:p>
    <w:p w14:paraId="5FFEEB2D" w14:textId="77777777" w:rsidR="008D30A3" w:rsidRPr="008D30A3" w:rsidRDefault="008D30A3" w:rsidP="008D30A3">
      <w:pPr>
        <w:pStyle w:val="ListParagraph"/>
        <w:numPr>
          <w:ilvl w:val="0"/>
          <w:numId w:val="35"/>
        </w:numPr>
        <w:rPr>
          <w:color w:val="000000"/>
          <w:sz w:val="22"/>
          <w:szCs w:val="22"/>
          <w:shd w:val="clear" w:color="auto" w:fill="FFFFFF"/>
        </w:rPr>
      </w:pPr>
      <w:r w:rsidRPr="008D30A3">
        <w:rPr>
          <w:rStyle w:val="address"/>
          <w:sz w:val="22"/>
          <w:szCs w:val="22"/>
          <w:shd w:val="clear" w:color="auto" w:fill="FFFFFF"/>
        </w:rPr>
        <w:t xml:space="preserve">25/01078/OUTM   Land North of Bridgnorth Road. Outline planning application (with all matters reserved except primary means of access from Rosemary Road) for the construction of up to 90 dwellings with associated green, blue and grey infrastructure including ground remodelling and ancillary service infrastructure. Val 16.12.25, consult to 10.01.26, deadline 17.03.26, C.O. Imogen Hopkin.   HPC objected:                                                                                      </w:t>
      </w:r>
      <w:r w:rsidRPr="008D30A3">
        <w:rPr>
          <w:color w:val="000000"/>
          <w:sz w:val="22"/>
          <w:szCs w:val="22"/>
          <w:shd w:val="clear" w:color="auto" w:fill="FFFFFF"/>
        </w:rPr>
        <w:t xml:space="preserve">This application will double the size of the existing site. Traffic is already very heavy at the existing junction and there have been an increased number of accidents since the construction of the existing </w:t>
      </w:r>
      <w:proofErr w:type="gramStart"/>
      <w:r w:rsidRPr="008D30A3">
        <w:rPr>
          <w:color w:val="000000"/>
          <w:sz w:val="22"/>
          <w:szCs w:val="22"/>
          <w:shd w:val="clear" w:color="auto" w:fill="FFFFFF"/>
        </w:rPr>
        <w:t>estate</w:t>
      </w:r>
      <w:proofErr w:type="gramEnd"/>
      <w:r w:rsidRPr="008D30A3">
        <w:rPr>
          <w:color w:val="000000"/>
          <w:sz w:val="22"/>
          <w:szCs w:val="22"/>
          <w:shd w:val="clear" w:color="auto" w:fill="FFFFFF"/>
        </w:rPr>
        <w:t xml:space="preserve"> so we only envisage this becoming worse. The development will add to the unrestricted </w:t>
      </w:r>
      <w:proofErr w:type="gramStart"/>
      <w:r w:rsidRPr="008D30A3">
        <w:rPr>
          <w:color w:val="000000"/>
          <w:sz w:val="22"/>
          <w:szCs w:val="22"/>
          <w:shd w:val="clear" w:color="auto" w:fill="FFFFFF"/>
        </w:rPr>
        <w:t xml:space="preserve">sprawl, </w:t>
      </w:r>
      <w:r w:rsidRPr="008D30A3">
        <w:rPr>
          <w:sz w:val="22"/>
          <w:szCs w:val="22"/>
          <w:shd w:val="clear" w:color="auto" w:fill="FFFFFF"/>
        </w:rPr>
        <w:t>and</w:t>
      </w:r>
      <w:proofErr w:type="gramEnd"/>
      <w:r w:rsidRPr="008D30A3">
        <w:rPr>
          <w:sz w:val="22"/>
          <w:szCs w:val="22"/>
          <w:shd w:val="clear" w:color="auto" w:fill="FFFFFF"/>
        </w:rPr>
        <w:t xml:space="preserve"> will prevent neighbouring towns to not merge making these areas weak. </w:t>
      </w:r>
      <w:r w:rsidRPr="008D30A3">
        <w:rPr>
          <w:color w:val="000000"/>
          <w:sz w:val="22"/>
          <w:szCs w:val="22"/>
          <w:shd w:val="clear" w:color="auto" w:fill="FFFFFF"/>
        </w:rPr>
        <w:t>We wish to preserve the setting of historic towns. There will also be an impact on the green belt across the area of the plan.  Please take these matters into account when considering this application.</w:t>
      </w:r>
    </w:p>
    <w:p w14:paraId="5190FAC8" w14:textId="4D49FFF2" w:rsidR="008D30A3" w:rsidRPr="008D30A3" w:rsidRDefault="008D30A3" w:rsidP="008D30A3">
      <w:pPr>
        <w:ind w:left="851" w:firstLine="0"/>
        <w:rPr>
          <w:sz w:val="22"/>
          <w:szCs w:val="22"/>
        </w:rPr>
      </w:pPr>
      <w:r w:rsidRPr="008D30A3">
        <w:rPr>
          <w:color w:val="000000"/>
          <w:sz w:val="22"/>
          <w:szCs w:val="22"/>
          <w:shd w:val="clear" w:color="auto" w:fill="FFFFFF"/>
        </w:rPr>
        <w:t xml:space="preserve">Later objection: </w:t>
      </w:r>
      <w:r w:rsidRPr="008D30A3">
        <w:rPr>
          <w:sz w:val="22"/>
          <w:szCs w:val="22"/>
        </w:rPr>
        <w:t>Further to Himley Parish Council’s objection on 24</w:t>
      </w:r>
      <w:r w:rsidRPr="008D30A3">
        <w:rPr>
          <w:sz w:val="22"/>
          <w:szCs w:val="22"/>
          <w:vertAlign w:val="superscript"/>
        </w:rPr>
        <w:t>th</w:t>
      </w:r>
      <w:r w:rsidRPr="008D30A3">
        <w:rPr>
          <w:sz w:val="22"/>
          <w:szCs w:val="22"/>
        </w:rPr>
        <w:t xml:space="preserve"> December, please add the following objection to this application. The southern boundary of the site is within a few metres of the Himley boundary, and a corner of the site is </w:t>
      </w:r>
      <w:proofErr w:type="gramStart"/>
      <w:r w:rsidRPr="008D30A3">
        <w:rPr>
          <w:sz w:val="22"/>
          <w:szCs w:val="22"/>
        </w:rPr>
        <w:t>actually within</w:t>
      </w:r>
      <w:proofErr w:type="gramEnd"/>
      <w:r w:rsidRPr="008D30A3">
        <w:rPr>
          <w:sz w:val="22"/>
          <w:szCs w:val="22"/>
        </w:rPr>
        <w:t xml:space="preserve"> Himley Parish, not in Wombourne. The boundary between the two parishes is shown by the blue line on your map, the drain/brook. Parishes should be kept apart from each other; and therefore, the whole development would be contrary to the following existing regulations: - </w:t>
      </w:r>
    </w:p>
    <w:p w14:paraId="41F1B7E7" w14:textId="77777777" w:rsidR="008D30A3" w:rsidRPr="008D30A3" w:rsidRDefault="008D30A3" w:rsidP="008D30A3">
      <w:pPr>
        <w:ind w:left="851" w:firstLine="0"/>
        <w:rPr>
          <w:sz w:val="22"/>
          <w:szCs w:val="22"/>
        </w:rPr>
      </w:pPr>
      <w:r w:rsidRPr="008D30A3">
        <w:rPr>
          <w:sz w:val="22"/>
          <w:szCs w:val="22"/>
        </w:rPr>
        <w:t xml:space="preserve">The fundamental aim of Green Belt policy is to prevent urban sprawl by keeping land permanently open; the essential characteristics of Green Belts are their openness and their permanence. Green Belt serves five purposes: a) to check the unrestricted sprawl of large built-up areas; b) to prevent neighbouring towns merging into one another; c) to assist in safeguarding the countryside from encroachment; d) to preserve the setting and special character of historic towns; and e) to assist in urban regeneration, by encouraging the recycling of derelict and other urban land. </w:t>
      </w:r>
    </w:p>
    <w:p w14:paraId="7128EC4F" w14:textId="77777777" w:rsidR="008D30A3" w:rsidRPr="008D30A3" w:rsidRDefault="008D30A3" w:rsidP="008D30A3">
      <w:pPr>
        <w:ind w:left="851" w:firstLine="0"/>
        <w:rPr>
          <w:rStyle w:val="address"/>
          <w:color w:val="676767"/>
          <w:sz w:val="22"/>
          <w:szCs w:val="22"/>
          <w:shd w:val="clear" w:color="auto" w:fill="FFFFFF"/>
        </w:rPr>
      </w:pPr>
      <w:r w:rsidRPr="008D30A3">
        <w:rPr>
          <w:sz w:val="22"/>
          <w:szCs w:val="22"/>
        </w:rPr>
        <w:t>The general extent of Green Belts across the country is already established. New Green Belts should only be established in exceptional circumstances, for example when planning for larger scale development such as new settlements or major urban extensions.</w:t>
      </w:r>
    </w:p>
    <w:p w14:paraId="3CF9B671" w14:textId="77777777" w:rsidR="00297FEE" w:rsidRPr="00C90024" w:rsidRDefault="00297FEE" w:rsidP="00C90024">
      <w:pPr>
        <w:shd w:val="clear" w:color="auto" w:fill="FFFFFF"/>
        <w:ind w:left="0" w:firstLine="0"/>
        <w:outlineLvl w:val="0"/>
        <w:rPr>
          <w:sz w:val="22"/>
          <w:szCs w:val="22"/>
        </w:rPr>
      </w:pPr>
    </w:p>
    <w:p w14:paraId="37250DEE" w14:textId="77777777" w:rsidR="00107EB3" w:rsidRDefault="00856BAD" w:rsidP="005146FC">
      <w:pPr>
        <w:shd w:val="clear" w:color="auto" w:fill="FFFFFF"/>
        <w:ind w:hanging="714"/>
        <w:outlineLvl w:val="0"/>
        <w:rPr>
          <w:b/>
          <w:bCs/>
          <w:sz w:val="22"/>
          <w:szCs w:val="22"/>
          <w:u w:val="single"/>
        </w:rPr>
      </w:pPr>
      <w:r w:rsidRPr="00E43A10">
        <w:rPr>
          <w:b/>
          <w:bCs/>
          <w:sz w:val="22"/>
          <w:szCs w:val="22"/>
          <w:u w:val="single"/>
        </w:rPr>
        <w:t xml:space="preserve">PLANNING </w:t>
      </w:r>
      <w:proofErr w:type="gramStart"/>
      <w:r w:rsidRPr="00E43A10">
        <w:rPr>
          <w:b/>
          <w:bCs/>
          <w:sz w:val="22"/>
          <w:szCs w:val="22"/>
          <w:u w:val="single"/>
        </w:rPr>
        <w:t>DECISIONS :</w:t>
      </w:r>
      <w:proofErr w:type="gramEnd"/>
      <w:r w:rsidRPr="00E43A10">
        <w:rPr>
          <w:b/>
          <w:bCs/>
          <w:sz w:val="22"/>
          <w:szCs w:val="22"/>
          <w:u w:val="single"/>
        </w:rPr>
        <w:t>-</w:t>
      </w:r>
      <w:r w:rsidR="00A622DB" w:rsidRPr="00E43A10">
        <w:rPr>
          <w:b/>
          <w:bCs/>
          <w:sz w:val="22"/>
          <w:szCs w:val="22"/>
          <w:u w:val="single"/>
        </w:rPr>
        <w:t xml:space="preserve"> </w:t>
      </w:r>
    </w:p>
    <w:p w14:paraId="0665A2A7" w14:textId="77777777" w:rsidR="00107EB3" w:rsidRDefault="00107EB3" w:rsidP="005146FC">
      <w:pPr>
        <w:shd w:val="clear" w:color="auto" w:fill="FFFFFF"/>
        <w:ind w:hanging="714"/>
        <w:outlineLvl w:val="0"/>
        <w:rPr>
          <w:b/>
          <w:bCs/>
          <w:sz w:val="22"/>
          <w:szCs w:val="22"/>
          <w:u w:val="single"/>
        </w:rPr>
      </w:pPr>
    </w:p>
    <w:p w14:paraId="6FD00498" w14:textId="23942BEB" w:rsidR="008D30A3" w:rsidRDefault="008D30A3" w:rsidP="005146FC">
      <w:pPr>
        <w:shd w:val="clear" w:color="auto" w:fill="FFFFFF"/>
        <w:ind w:hanging="714"/>
        <w:outlineLvl w:val="0"/>
        <w:rPr>
          <w:sz w:val="22"/>
          <w:szCs w:val="22"/>
        </w:rPr>
      </w:pPr>
      <w:r w:rsidRPr="008D30A3">
        <w:rPr>
          <w:sz w:val="22"/>
          <w:szCs w:val="22"/>
        </w:rPr>
        <w:t>None</w:t>
      </w:r>
    </w:p>
    <w:p w14:paraId="749EEA10" w14:textId="77777777" w:rsidR="005146FC" w:rsidRDefault="005146FC" w:rsidP="005146FC">
      <w:pPr>
        <w:shd w:val="clear" w:color="auto" w:fill="FFFFFF"/>
        <w:ind w:hanging="714"/>
        <w:outlineLvl w:val="0"/>
        <w:rPr>
          <w:b/>
          <w:bCs/>
          <w:sz w:val="22"/>
          <w:szCs w:val="22"/>
          <w:u w:val="single"/>
        </w:rPr>
      </w:pPr>
    </w:p>
    <w:p w14:paraId="72D3049C" w14:textId="77777777" w:rsidR="00107EB3" w:rsidRDefault="00107EB3" w:rsidP="005A5C00">
      <w:pPr>
        <w:shd w:val="clear" w:color="auto" w:fill="FFFFFF"/>
        <w:ind w:hanging="714"/>
        <w:outlineLvl w:val="0"/>
        <w:rPr>
          <w:b/>
          <w:bCs/>
          <w:sz w:val="22"/>
          <w:szCs w:val="22"/>
          <w:u w:val="single"/>
        </w:rPr>
      </w:pPr>
    </w:p>
    <w:p w14:paraId="49D777AD" w14:textId="77777777" w:rsidR="00107EB3" w:rsidRDefault="00107EB3" w:rsidP="005A5C00">
      <w:pPr>
        <w:shd w:val="clear" w:color="auto" w:fill="FFFFFF"/>
        <w:ind w:hanging="714"/>
        <w:outlineLvl w:val="0"/>
        <w:rPr>
          <w:b/>
          <w:bCs/>
          <w:sz w:val="22"/>
          <w:szCs w:val="22"/>
          <w:u w:val="single"/>
        </w:rPr>
      </w:pPr>
    </w:p>
    <w:p w14:paraId="0F32B3EA" w14:textId="77777777" w:rsidR="00107EB3" w:rsidRDefault="00107EB3" w:rsidP="005A5C00">
      <w:pPr>
        <w:shd w:val="clear" w:color="auto" w:fill="FFFFFF"/>
        <w:ind w:hanging="714"/>
        <w:outlineLvl w:val="0"/>
        <w:rPr>
          <w:b/>
          <w:bCs/>
          <w:sz w:val="22"/>
          <w:szCs w:val="22"/>
          <w:u w:val="single"/>
        </w:rPr>
      </w:pPr>
    </w:p>
    <w:p w14:paraId="7EC8EBB9" w14:textId="77777777" w:rsidR="00107EB3" w:rsidRDefault="00107EB3" w:rsidP="005A5C00">
      <w:pPr>
        <w:shd w:val="clear" w:color="auto" w:fill="FFFFFF"/>
        <w:ind w:hanging="714"/>
        <w:outlineLvl w:val="0"/>
        <w:rPr>
          <w:b/>
          <w:bCs/>
          <w:sz w:val="22"/>
          <w:szCs w:val="22"/>
          <w:u w:val="single"/>
        </w:rPr>
      </w:pPr>
    </w:p>
    <w:p w14:paraId="36B717CA" w14:textId="272CDA8C" w:rsidR="00AA7079" w:rsidRDefault="00950269" w:rsidP="005A5C00">
      <w:pPr>
        <w:shd w:val="clear" w:color="auto" w:fill="FFFFFF"/>
        <w:ind w:hanging="714"/>
        <w:outlineLvl w:val="0"/>
        <w:rPr>
          <w:b/>
          <w:bCs/>
          <w:sz w:val="22"/>
          <w:szCs w:val="22"/>
          <w:u w:val="single"/>
        </w:rPr>
      </w:pPr>
      <w:r w:rsidRPr="00E43A10">
        <w:rPr>
          <w:b/>
          <w:bCs/>
          <w:sz w:val="22"/>
          <w:szCs w:val="22"/>
          <w:u w:val="single"/>
        </w:rPr>
        <w:t xml:space="preserve">ANY OTHER BUSINESS INCLUDING </w:t>
      </w:r>
      <w:proofErr w:type="gramStart"/>
      <w:r w:rsidRPr="00E43A10">
        <w:rPr>
          <w:b/>
          <w:bCs/>
          <w:sz w:val="22"/>
          <w:szCs w:val="22"/>
          <w:u w:val="single"/>
        </w:rPr>
        <w:t>RESIDENTS</w:t>
      </w:r>
      <w:proofErr w:type="gramEnd"/>
      <w:r w:rsidRPr="00E43A10">
        <w:rPr>
          <w:b/>
          <w:bCs/>
          <w:sz w:val="22"/>
          <w:szCs w:val="22"/>
          <w:u w:val="single"/>
        </w:rPr>
        <w:t xml:space="preserve"> </w:t>
      </w:r>
      <w:proofErr w:type="gramStart"/>
      <w:r w:rsidRPr="00E43A10">
        <w:rPr>
          <w:b/>
          <w:bCs/>
          <w:sz w:val="22"/>
          <w:szCs w:val="22"/>
          <w:u w:val="single"/>
        </w:rPr>
        <w:t>COMPLAINTS :</w:t>
      </w:r>
      <w:proofErr w:type="gramEnd"/>
      <w:r w:rsidRPr="00E43A10">
        <w:rPr>
          <w:b/>
          <w:bCs/>
          <w:sz w:val="22"/>
          <w:szCs w:val="22"/>
          <w:u w:val="single"/>
        </w:rPr>
        <w:t>-</w:t>
      </w:r>
    </w:p>
    <w:p w14:paraId="2447FA23" w14:textId="77777777" w:rsidR="008D30A3" w:rsidRDefault="008D30A3" w:rsidP="008D30A3">
      <w:pPr>
        <w:pStyle w:val="NormalWeb"/>
        <w:numPr>
          <w:ilvl w:val="0"/>
          <w:numId w:val="36"/>
        </w:numPr>
        <w:shd w:val="clear" w:color="auto" w:fill="FFFFFF"/>
        <w:rPr>
          <w:sz w:val="22"/>
          <w:szCs w:val="22"/>
        </w:rPr>
      </w:pPr>
      <w:r w:rsidRPr="008D30A3">
        <w:rPr>
          <w:sz w:val="22"/>
          <w:szCs w:val="22"/>
        </w:rPr>
        <w:t>Cllr Nock joined the Locality meeting on 12</w:t>
      </w:r>
      <w:r w:rsidRPr="008D30A3">
        <w:rPr>
          <w:sz w:val="22"/>
          <w:szCs w:val="22"/>
          <w:vertAlign w:val="superscript"/>
        </w:rPr>
        <w:t>th</w:t>
      </w:r>
      <w:r w:rsidRPr="008D30A3">
        <w:rPr>
          <w:sz w:val="22"/>
          <w:szCs w:val="22"/>
        </w:rPr>
        <w:t xml:space="preserve"> Feb where we had reports from Street Scene who also requested suggestions for work needed, were told by Rob Sharratt about funding for falls, walking groups and gentle exercises at leisure centres, plus info on Staffs Warmer Homes Project.</w:t>
      </w:r>
    </w:p>
    <w:p w14:paraId="281BDFFD" w14:textId="77777777" w:rsidR="005146FC" w:rsidRDefault="005146FC" w:rsidP="005146FC">
      <w:pPr>
        <w:pStyle w:val="NormalWeb"/>
        <w:numPr>
          <w:ilvl w:val="0"/>
          <w:numId w:val="36"/>
        </w:numPr>
        <w:shd w:val="clear" w:color="auto" w:fill="FFFFFF"/>
        <w:rPr>
          <w:sz w:val="22"/>
          <w:szCs w:val="22"/>
        </w:rPr>
      </w:pPr>
      <w:r w:rsidRPr="005146FC">
        <w:rPr>
          <w:sz w:val="22"/>
          <w:szCs w:val="22"/>
        </w:rPr>
        <w:t>We had invitations from Staffs &amp; Stoke Integrated Care Board 29</w:t>
      </w:r>
      <w:r w:rsidRPr="005146FC">
        <w:rPr>
          <w:sz w:val="22"/>
          <w:szCs w:val="22"/>
          <w:vertAlign w:val="superscript"/>
        </w:rPr>
        <w:t>th</w:t>
      </w:r>
      <w:r w:rsidRPr="005146FC">
        <w:rPr>
          <w:sz w:val="22"/>
          <w:szCs w:val="22"/>
        </w:rPr>
        <w:t xml:space="preserve"> Jan, the Regional Crime Unit 30</w:t>
      </w:r>
      <w:r w:rsidRPr="005146FC">
        <w:rPr>
          <w:sz w:val="22"/>
          <w:szCs w:val="22"/>
          <w:vertAlign w:val="superscript"/>
        </w:rPr>
        <w:t>th</w:t>
      </w:r>
      <w:r w:rsidRPr="005146FC">
        <w:rPr>
          <w:sz w:val="22"/>
          <w:szCs w:val="22"/>
        </w:rPr>
        <w:t xml:space="preserve"> Jan, </w:t>
      </w:r>
      <w:proofErr w:type="spellStart"/>
      <w:r w:rsidRPr="005146FC">
        <w:rPr>
          <w:sz w:val="22"/>
          <w:szCs w:val="22"/>
        </w:rPr>
        <w:t>Rynat</w:t>
      </w:r>
      <w:proofErr w:type="spellEnd"/>
      <w:r w:rsidRPr="005146FC">
        <w:rPr>
          <w:sz w:val="22"/>
          <w:szCs w:val="22"/>
        </w:rPr>
        <w:t xml:space="preserve"> training for playground inspection 28</w:t>
      </w:r>
      <w:r w:rsidRPr="005146FC">
        <w:rPr>
          <w:sz w:val="22"/>
          <w:szCs w:val="22"/>
          <w:vertAlign w:val="superscript"/>
        </w:rPr>
        <w:t>th</w:t>
      </w:r>
      <w:r w:rsidRPr="005146FC">
        <w:rPr>
          <w:sz w:val="22"/>
          <w:szCs w:val="22"/>
        </w:rPr>
        <w:t xml:space="preserve"> Jan, and from Government Exchange to a virtual open course on Negotiation &amp; Influence.</w:t>
      </w:r>
    </w:p>
    <w:p w14:paraId="6E7F5613" w14:textId="2FBB12D2" w:rsidR="00C67024" w:rsidRPr="00C67024" w:rsidRDefault="00C67024" w:rsidP="00C67024">
      <w:pPr>
        <w:pStyle w:val="NormalWeb"/>
        <w:numPr>
          <w:ilvl w:val="0"/>
          <w:numId w:val="38"/>
        </w:numPr>
        <w:shd w:val="clear" w:color="auto" w:fill="FFFFFF"/>
        <w:rPr>
          <w:sz w:val="22"/>
          <w:szCs w:val="22"/>
        </w:rPr>
      </w:pPr>
      <w:r w:rsidRPr="00C67024">
        <w:rPr>
          <w:sz w:val="22"/>
          <w:szCs w:val="22"/>
        </w:rPr>
        <w:t>Himley Residents bordering a field north of the B4176 in Himley received an invitation to join an online consultation between 23</w:t>
      </w:r>
      <w:r w:rsidRPr="00C67024">
        <w:rPr>
          <w:sz w:val="22"/>
          <w:szCs w:val="22"/>
          <w:vertAlign w:val="superscript"/>
        </w:rPr>
        <w:t>rd</w:t>
      </w:r>
      <w:r w:rsidRPr="00C67024">
        <w:rPr>
          <w:sz w:val="22"/>
          <w:szCs w:val="22"/>
        </w:rPr>
        <w:t xml:space="preserve"> Jan and 6</w:t>
      </w:r>
      <w:r w:rsidRPr="00C67024">
        <w:rPr>
          <w:sz w:val="22"/>
          <w:szCs w:val="22"/>
          <w:vertAlign w:val="superscript"/>
        </w:rPr>
        <w:t>th</w:t>
      </w:r>
      <w:r w:rsidRPr="00C67024">
        <w:rPr>
          <w:sz w:val="22"/>
          <w:szCs w:val="22"/>
        </w:rPr>
        <w:t xml:space="preserve"> Feb, regarding a housing development of 115 properties between the B4176 and the Playing Field, by Clowes Developments. There has not yet been a planning application.</w:t>
      </w:r>
    </w:p>
    <w:p w14:paraId="261607D2" w14:textId="77777777" w:rsidR="00C67024" w:rsidRPr="00C67024" w:rsidRDefault="00C67024" w:rsidP="00C67024">
      <w:pPr>
        <w:pStyle w:val="NormalWeb"/>
        <w:numPr>
          <w:ilvl w:val="0"/>
          <w:numId w:val="38"/>
        </w:numPr>
        <w:shd w:val="clear" w:color="auto" w:fill="FFFFFF"/>
        <w:rPr>
          <w:sz w:val="22"/>
          <w:szCs w:val="22"/>
        </w:rPr>
      </w:pPr>
      <w:r w:rsidRPr="00C67024">
        <w:rPr>
          <w:sz w:val="22"/>
          <w:szCs w:val="22"/>
        </w:rPr>
        <w:t>Wombourne PC have organised a meeting with Bloor Homes for the Himley Meadows extension at their next PC meeting on 23</w:t>
      </w:r>
      <w:r w:rsidRPr="00C67024">
        <w:rPr>
          <w:sz w:val="22"/>
          <w:szCs w:val="22"/>
          <w:vertAlign w:val="superscript"/>
        </w:rPr>
        <w:t>rd</w:t>
      </w:r>
      <w:r w:rsidRPr="00C67024">
        <w:rPr>
          <w:sz w:val="22"/>
          <w:szCs w:val="22"/>
        </w:rPr>
        <w:t xml:space="preserve"> Feb.  Room for 55 with Wombourne residents only. </w:t>
      </w:r>
    </w:p>
    <w:p w14:paraId="3636D2F0" w14:textId="77777777" w:rsidR="00C67024" w:rsidRPr="00C67024" w:rsidRDefault="00C67024" w:rsidP="00C67024">
      <w:pPr>
        <w:pStyle w:val="NormalWeb"/>
        <w:numPr>
          <w:ilvl w:val="0"/>
          <w:numId w:val="38"/>
        </w:numPr>
        <w:shd w:val="clear" w:color="auto" w:fill="FFFFFF"/>
        <w:rPr>
          <w:sz w:val="22"/>
          <w:szCs w:val="22"/>
        </w:rPr>
      </w:pPr>
      <w:r w:rsidRPr="00C67024">
        <w:rPr>
          <w:sz w:val="22"/>
          <w:szCs w:val="22"/>
        </w:rPr>
        <w:t>Government Reorganisation proposals continue, residents are encouraged to respond with their choice of options between 5</w:t>
      </w:r>
      <w:r w:rsidRPr="00C67024">
        <w:rPr>
          <w:sz w:val="22"/>
          <w:szCs w:val="22"/>
          <w:vertAlign w:val="superscript"/>
        </w:rPr>
        <w:t>th</w:t>
      </w:r>
      <w:r w:rsidRPr="00C67024">
        <w:rPr>
          <w:sz w:val="22"/>
          <w:szCs w:val="22"/>
        </w:rPr>
        <w:t xml:space="preserve"> February and 26</w:t>
      </w:r>
      <w:r w:rsidRPr="00C67024">
        <w:rPr>
          <w:sz w:val="22"/>
          <w:szCs w:val="22"/>
          <w:vertAlign w:val="superscript"/>
        </w:rPr>
        <w:t>th</w:t>
      </w:r>
      <w:r w:rsidRPr="00C67024">
        <w:rPr>
          <w:sz w:val="22"/>
          <w:szCs w:val="22"/>
        </w:rPr>
        <w:t xml:space="preserve"> March</w:t>
      </w:r>
    </w:p>
    <w:p w14:paraId="4AEE61B9" w14:textId="77777777" w:rsidR="00015ED4" w:rsidRDefault="00015ED4" w:rsidP="00C67024">
      <w:pPr>
        <w:shd w:val="clear" w:color="auto" w:fill="FFFFFF"/>
        <w:ind w:left="0" w:firstLine="0"/>
        <w:outlineLvl w:val="0"/>
        <w:rPr>
          <w:b/>
          <w:bCs/>
          <w:sz w:val="22"/>
          <w:szCs w:val="22"/>
          <w:u w:val="single"/>
        </w:rPr>
      </w:pPr>
    </w:p>
    <w:p w14:paraId="51BED90A" w14:textId="344B4697" w:rsidR="00F97F3F" w:rsidRDefault="00950269" w:rsidP="007B7556">
      <w:pPr>
        <w:pStyle w:val="Normal1"/>
        <w:spacing w:line="276" w:lineRule="auto"/>
        <w:ind w:left="0" w:firstLine="0"/>
        <w:rPr>
          <w:b/>
          <w:sz w:val="22"/>
          <w:szCs w:val="22"/>
        </w:rPr>
      </w:pPr>
      <w:r w:rsidRPr="00E43A10">
        <w:rPr>
          <w:sz w:val="22"/>
          <w:szCs w:val="22"/>
          <w:u w:val="single"/>
        </w:rPr>
        <w:t>DATE &amp; TIME OF NEXT MEETING: -</w:t>
      </w:r>
      <w:r w:rsidRPr="00E43A10">
        <w:rPr>
          <w:sz w:val="22"/>
          <w:szCs w:val="22"/>
        </w:rPr>
        <w:t xml:space="preserve"> </w:t>
      </w:r>
      <w:r w:rsidRPr="00E43A10">
        <w:rPr>
          <w:b/>
          <w:sz w:val="22"/>
          <w:szCs w:val="22"/>
        </w:rPr>
        <w:t xml:space="preserve">  </w:t>
      </w:r>
      <w:r w:rsidR="00470B3D" w:rsidRPr="00E43A10">
        <w:rPr>
          <w:b/>
          <w:sz w:val="22"/>
          <w:szCs w:val="22"/>
        </w:rPr>
        <w:t xml:space="preserve">Wednesday </w:t>
      </w:r>
      <w:r w:rsidR="00E02858">
        <w:rPr>
          <w:b/>
          <w:sz w:val="22"/>
          <w:szCs w:val="22"/>
        </w:rPr>
        <w:t>18</w:t>
      </w:r>
      <w:proofErr w:type="gramStart"/>
      <w:r w:rsidR="00E02858">
        <w:rPr>
          <w:b/>
          <w:sz w:val="22"/>
          <w:szCs w:val="22"/>
          <w:vertAlign w:val="superscript"/>
        </w:rPr>
        <w:t xml:space="preserve">th </w:t>
      </w:r>
      <w:r w:rsidR="00E02858">
        <w:rPr>
          <w:b/>
          <w:sz w:val="22"/>
          <w:szCs w:val="22"/>
        </w:rPr>
        <w:t xml:space="preserve"> </w:t>
      </w:r>
      <w:r w:rsidR="00964229">
        <w:rPr>
          <w:b/>
          <w:sz w:val="22"/>
          <w:szCs w:val="22"/>
        </w:rPr>
        <w:t>March</w:t>
      </w:r>
      <w:proofErr w:type="gramEnd"/>
      <w:r w:rsidR="00964229">
        <w:rPr>
          <w:b/>
          <w:sz w:val="22"/>
          <w:szCs w:val="22"/>
        </w:rPr>
        <w:t xml:space="preserve"> </w:t>
      </w:r>
      <w:r w:rsidR="00973289">
        <w:rPr>
          <w:b/>
          <w:sz w:val="22"/>
          <w:szCs w:val="22"/>
        </w:rPr>
        <w:t>2026</w:t>
      </w:r>
      <w:r w:rsidR="00C67024">
        <w:rPr>
          <w:b/>
          <w:sz w:val="22"/>
          <w:szCs w:val="22"/>
        </w:rPr>
        <w:t xml:space="preserve"> at 7.30pm</w:t>
      </w:r>
    </w:p>
    <w:p w14:paraId="0C62DE5D" w14:textId="77777777" w:rsidR="00C91329" w:rsidRDefault="00C91329" w:rsidP="007B7556">
      <w:pPr>
        <w:pStyle w:val="Normal1"/>
        <w:spacing w:line="276" w:lineRule="auto"/>
        <w:ind w:left="0" w:firstLine="0"/>
        <w:rPr>
          <w:b/>
          <w:sz w:val="22"/>
          <w:szCs w:val="22"/>
        </w:rPr>
      </w:pPr>
    </w:p>
    <w:p w14:paraId="161881DD" w14:textId="09260B70" w:rsidR="007B7556" w:rsidRPr="00F97F3F" w:rsidRDefault="00950269" w:rsidP="007B7556">
      <w:pPr>
        <w:pStyle w:val="Normal1"/>
        <w:spacing w:line="276" w:lineRule="auto"/>
        <w:ind w:left="0" w:firstLine="0"/>
        <w:rPr>
          <w:b/>
          <w:sz w:val="22"/>
          <w:szCs w:val="22"/>
        </w:rPr>
      </w:pPr>
      <w:r w:rsidRPr="00E43A10">
        <w:rPr>
          <w:sz w:val="24"/>
          <w:szCs w:val="24"/>
        </w:rPr>
        <w:t>There being no other bus</w:t>
      </w:r>
      <w:r w:rsidR="008F52B0" w:rsidRPr="00E43A10">
        <w:rPr>
          <w:sz w:val="24"/>
          <w:szCs w:val="24"/>
        </w:rPr>
        <w:t xml:space="preserve">iness the meeting closed at </w:t>
      </w:r>
      <w:r w:rsidR="00973289">
        <w:rPr>
          <w:sz w:val="24"/>
          <w:szCs w:val="24"/>
        </w:rPr>
        <w:t>8.</w:t>
      </w:r>
      <w:r w:rsidR="00964229">
        <w:rPr>
          <w:sz w:val="24"/>
          <w:szCs w:val="24"/>
        </w:rPr>
        <w:t>50</w:t>
      </w:r>
      <w:r w:rsidR="00470B3D" w:rsidRPr="00E43A10">
        <w:rPr>
          <w:sz w:val="24"/>
          <w:szCs w:val="24"/>
        </w:rPr>
        <w:t>pm</w:t>
      </w:r>
    </w:p>
    <w:p w14:paraId="13B11769" w14:textId="77777777" w:rsidR="00F97F3F" w:rsidRPr="00E37111" w:rsidRDefault="00F97F3F" w:rsidP="007B7556">
      <w:pPr>
        <w:pStyle w:val="Normal1"/>
        <w:spacing w:line="276" w:lineRule="auto"/>
        <w:ind w:left="0" w:firstLine="0"/>
        <w:rPr>
          <w:b/>
          <w:bCs/>
          <w:sz w:val="22"/>
          <w:szCs w:val="22"/>
          <w:u w:val="single"/>
        </w:rPr>
      </w:pPr>
    </w:p>
    <w:p w14:paraId="4599C7C3" w14:textId="77777777" w:rsidR="00E37111" w:rsidRDefault="00074097" w:rsidP="007B7556">
      <w:pPr>
        <w:pStyle w:val="Normal1"/>
        <w:spacing w:line="276" w:lineRule="auto"/>
        <w:ind w:left="0" w:firstLine="0"/>
        <w:rPr>
          <w:b/>
          <w:bCs/>
          <w:sz w:val="22"/>
          <w:szCs w:val="22"/>
          <w:u w:val="single"/>
        </w:rPr>
      </w:pPr>
      <w:r w:rsidRPr="00E37111">
        <w:rPr>
          <w:b/>
          <w:bCs/>
          <w:sz w:val="22"/>
          <w:szCs w:val="22"/>
          <w:u w:val="single"/>
        </w:rPr>
        <w:t>COUNCILLOR VACANC</w:t>
      </w:r>
      <w:r w:rsidR="004277DC" w:rsidRPr="00E37111">
        <w:rPr>
          <w:b/>
          <w:bCs/>
          <w:sz w:val="22"/>
          <w:szCs w:val="22"/>
          <w:u w:val="single"/>
        </w:rPr>
        <w:t xml:space="preserve">IES  </w:t>
      </w:r>
    </w:p>
    <w:p w14:paraId="60AC57E5" w14:textId="77777777" w:rsidR="00E37111" w:rsidRDefault="00E37111" w:rsidP="007B7556">
      <w:pPr>
        <w:pStyle w:val="Normal1"/>
        <w:spacing w:line="276" w:lineRule="auto"/>
        <w:ind w:left="0" w:firstLine="0"/>
        <w:rPr>
          <w:b/>
          <w:bCs/>
          <w:sz w:val="22"/>
          <w:szCs w:val="22"/>
          <w:u w:val="single"/>
        </w:rPr>
      </w:pPr>
    </w:p>
    <w:p w14:paraId="5B5427DD" w14:textId="37916A6B" w:rsidR="004277DC" w:rsidRPr="00E37111" w:rsidRDefault="004277DC" w:rsidP="007B7556">
      <w:pPr>
        <w:pStyle w:val="Normal1"/>
        <w:spacing w:line="276" w:lineRule="auto"/>
        <w:ind w:left="0" w:firstLine="0"/>
        <w:rPr>
          <w:sz w:val="22"/>
          <w:szCs w:val="22"/>
        </w:rPr>
      </w:pPr>
      <w:r w:rsidRPr="00E37111">
        <w:rPr>
          <w:sz w:val="22"/>
          <w:szCs w:val="22"/>
        </w:rPr>
        <w:t xml:space="preserve">There </w:t>
      </w:r>
      <w:r w:rsidR="00E65B5F" w:rsidRPr="00E37111">
        <w:rPr>
          <w:sz w:val="22"/>
          <w:szCs w:val="22"/>
        </w:rPr>
        <w:t>is</w:t>
      </w:r>
      <w:r w:rsidRPr="00E37111">
        <w:rPr>
          <w:sz w:val="22"/>
          <w:szCs w:val="22"/>
        </w:rPr>
        <w:t xml:space="preserve"> </w:t>
      </w:r>
      <w:r w:rsidR="00677FCD" w:rsidRPr="00E37111">
        <w:rPr>
          <w:sz w:val="22"/>
          <w:szCs w:val="22"/>
        </w:rPr>
        <w:t>1</w:t>
      </w:r>
      <w:r w:rsidRPr="00E37111">
        <w:rPr>
          <w:sz w:val="22"/>
          <w:szCs w:val="22"/>
        </w:rPr>
        <w:t xml:space="preserve"> vacanc</w:t>
      </w:r>
      <w:r w:rsidR="00E65B5F" w:rsidRPr="00E37111">
        <w:rPr>
          <w:sz w:val="22"/>
          <w:szCs w:val="22"/>
        </w:rPr>
        <w:t>y</w:t>
      </w:r>
      <w:r w:rsidRPr="00E37111">
        <w:rPr>
          <w:sz w:val="22"/>
          <w:szCs w:val="22"/>
        </w:rPr>
        <w:t xml:space="preserve"> for</w:t>
      </w:r>
      <w:r w:rsidR="00E65B5F" w:rsidRPr="00E37111">
        <w:rPr>
          <w:sz w:val="22"/>
          <w:szCs w:val="22"/>
        </w:rPr>
        <w:t xml:space="preserve"> a</w:t>
      </w:r>
      <w:r w:rsidRPr="00E37111">
        <w:rPr>
          <w:sz w:val="22"/>
          <w:szCs w:val="22"/>
        </w:rPr>
        <w:t xml:space="preserve"> Parish Councillor on Himley Parish Council. Please contact the clerk via email if you would like further details regarding thes</w:t>
      </w:r>
      <w:r w:rsidR="00FD0D3A" w:rsidRPr="00E37111">
        <w:rPr>
          <w:sz w:val="22"/>
          <w:szCs w:val="22"/>
        </w:rPr>
        <w:t>e at clerk@himleyparishcouncil.gov.uk</w:t>
      </w:r>
    </w:p>
    <w:p w14:paraId="37EC894A" w14:textId="468A31A9" w:rsidR="00074097" w:rsidRPr="00E43A10" w:rsidRDefault="00074097" w:rsidP="00074097">
      <w:pPr>
        <w:ind w:left="0" w:firstLine="0"/>
        <w:rPr>
          <w:b/>
          <w:bCs/>
          <w:u w:val="single"/>
        </w:rPr>
      </w:pPr>
    </w:p>
    <w:p w14:paraId="085BBE31" w14:textId="77777777" w:rsidR="00074097" w:rsidRPr="00E43A10" w:rsidRDefault="00074097" w:rsidP="00074097">
      <w:pPr>
        <w:ind w:left="0" w:firstLine="0"/>
        <w:rPr>
          <w:b/>
          <w:bCs/>
          <w:u w:val="single"/>
        </w:rPr>
      </w:pPr>
    </w:p>
    <w:p w14:paraId="45E0F424" w14:textId="77777777" w:rsidR="00074097" w:rsidRPr="00E43A10" w:rsidRDefault="00074097" w:rsidP="008934FB">
      <w:pPr>
        <w:pStyle w:val="Normal1"/>
        <w:spacing w:line="276" w:lineRule="auto"/>
        <w:ind w:left="0" w:firstLine="0"/>
        <w:rPr>
          <w:sz w:val="24"/>
          <w:szCs w:val="24"/>
        </w:rPr>
      </w:pPr>
    </w:p>
    <w:bookmarkEnd w:id="0"/>
    <w:p w14:paraId="06045AEF" w14:textId="77777777" w:rsidR="001E7AAB" w:rsidRPr="00E43A10" w:rsidRDefault="001E7AAB" w:rsidP="008934FB">
      <w:pPr>
        <w:rPr>
          <w:sz w:val="24"/>
          <w:szCs w:val="24"/>
        </w:rPr>
      </w:pPr>
    </w:p>
    <w:sectPr w:rsidR="001E7AAB" w:rsidRPr="00E43A1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7A51"/>
    <w:multiLevelType w:val="hybridMultilevel"/>
    <w:tmpl w:val="474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44BD5"/>
    <w:multiLevelType w:val="hybridMultilevel"/>
    <w:tmpl w:val="D12CFC4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82D4F9A"/>
    <w:multiLevelType w:val="hybridMultilevel"/>
    <w:tmpl w:val="9B081C5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7012E72"/>
    <w:multiLevelType w:val="hybridMultilevel"/>
    <w:tmpl w:val="FE943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7C35817"/>
    <w:multiLevelType w:val="hybridMultilevel"/>
    <w:tmpl w:val="F95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40A16"/>
    <w:multiLevelType w:val="hybridMultilevel"/>
    <w:tmpl w:val="316A1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C31D5"/>
    <w:multiLevelType w:val="hybridMultilevel"/>
    <w:tmpl w:val="79C4D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20760540"/>
    <w:multiLevelType w:val="hybridMultilevel"/>
    <w:tmpl w:val="3212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45DFC"/>
    <w:multiLevelType w:val="hybridMultilevel"/>
    <w:tmpl w:val="18C234C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D6A6B39"/>
    <w:multiLevelType w:val="hybridMultilevel"/>
    <w:tmpl w:val="6576F9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30FA25E3"/>
    <w:multiLevelType w:val="hybridMultilevel"/>
    <w:tmpl w:val="572810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39E54A42"/>
    <w:multiLevelType w:val="hybridMultilevel"/>
    <w:tmpl w:val="F67C74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3AC83E95"/>
    <w:multiLevelType w:val="hybridMultilevel"/>
    <w:tmpl w:val="71BCBF8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3D4C505C"/>
    <w:multiLevelType w:val="hybridMultilevel"/>
    <w:tmpl w:val="A8680F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D7F7158"/>
    <w:multiLevelType w:val="hybridMultilevel"/>
    <w:tmpl w:val="27042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AA24AB"/>
    <w:multiLevelType w:val="hybridMultilevel"/>
    <w:tmpl w:val="26B8B3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48E53012"/>
    <w:multiLevelType w:val="hybridMultilevel"/>
    <w:tmpl w:val="B5704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2744D"/>
    <w:multiLevelType w:val="hybridMultilevel"/>
    <w:tmpl w:val="11D2E52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63E04215"/>
    <w:multiLevelType w:val="hybridMultilevel"/>
    <w:tmpl w:val="C29A4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8246BE8"/>
    <w:multiLevelType w:val="hybridMultilevel"/>
    <w:tmpl w:val="E93C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4B1C6F"/>
    <w:multiLevelType w:val="hybridMultilevel"/>
    <w:tmpl w:val="50CC347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3DB79F0"/>
    <w:multiLevelType w:val="hybridMultilevel"/>
    <w:tmpl w:val="DFAE9E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7BBC2DCE"/>
    <w:multiLevelType w:val="hybridMultilevel"/>
    <w:tmpl w:val="46C43F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7D667753"/>
    <w:multiLevelType w:val="hybridMultilevel"/>
    <w:tmpl w:val="1736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2137994">
    <w:abstractNumId w:val="10"/>
  </w:num>
  <w:num w:numId="2" w16cid:durableId="1062219802">
    <w:abstractNumId w:val="5"/>
  </w:num>
  <w:num w:numId="3" w16cid:durableId="572550847">
    <w:abstractNumId w:val="19"/>
  </w:num>
  <w:num w:numId="4" w16cid:durableId="18631926">
    <w:abstractNumId w:val="16"/>
  </w:num>
  <w:num w:numId="5" w16cid:durableId="1356807316">
    <w:abstractNumId w:val="14"/>
  </w:num>
  <w:num w:numId="6" w16cid:durableId="775250521">
    <w:abstractNumId w:val="14"/>
  </w:num>
  <w:num w:numId="7" w16cid:durableId="319576157">
    <w:abstractNumId w:val="16"/>
  </w:num>
  <w:num w:numId="8" w16cid:durableId="339431368">
    <w:abstractNumId w:val="5"/>
  </w:num>
  <w:num w:numId="9" w16cid:durableId="336006979">
    <w:abstractNumId w:val="3"/>
  </w:num>
  <w:num w:numId="10" w16cid:durableId="1434983319">
    <w:abstractNumId w:val="18"/>
  </w:num>
  <w:num w:numId="11" w16cid:durableId="6636408">
    <w:abstractNumId w:val="3"/>
  </w:num>
  <w:num w:numId="12" w16cid:durableId="657655482">
    <w:abstractNumId w:val="12"/>
  </w:num>
  <w:num w:numId="13" w16cid:durableId="1955671870">
    <w:abstractNumId w:val="4"/>
  </w:num>
  <w:num w:numId="14" w16cid:durableId="114495469">
    <w:abstractNumId w:val="20"/>
  </w:num>
  <w:num w:numId="15" w16cid:durableId="1392658849">
    <w:abstractNumId w:val="21"/>
  </w:num>
  <w:num w:numId="16" w16cid:durableId="1573933002">
    <w:abstractNumId w:val="14"/>
  </w:num>
  <w:num w:numId="17" w16cid:durableId="323361686">
    <w:abstractNumId w:val="16"/>
  </w:num>
  <w:num w:numId="18" w16cid:durableId="1446003897">
    <w:abstractNumId w:val="5"/>
  </w:num>
  <w:num w:numId="19" w16cid:durableId="972634417">
    <w:abstractNumId w:val="18"/>
  </w:num>
  <w:num w:numId="20" w16cid:durableId="294797317">
    <w:abstractNumId w:val="13"/>
  </w:num>
  <w:num w:numId="21" w16cid:durableId="1951352393">
    <w:abstractNumId w:val="9"/>
  </w:num>
  <w:num w:numId="22" w16cid:durableId="2043479315">
    <w:abstractNumId w:val="15"/>
  </w:num>
  <w:num w:numId="23" w16cid:durableId="1876456216">
    <w:abstractNumId w:val="11"/>
  </w:num>
  <w:num w:numId="24" w16cid:durableId="511190643">
    <w:abstractNumId w:val="14"/>
  </w:num>
  <w:num w:numId="25" w16cid:durableId="1447578556">
    <w:abstractNumId w:val="16"/>
  </w:num>
  <w:num w:numId="26" w16cid:durableId="2104258988">
    <w:abstractNumId w:val="5"/>
  </w:num>
  <w:num w:numId="27" w16cid:durableId="1127159585">
    <w:abstractNumId w:val="18"/>
  </w:num>
  <w:num w:numId="28" w16cid:durableId="81224273">
    <w:abstractNumId w:val="1"/>
  </w:num>
  <w:num w:numId="29" w16cid:durableId="996229194">
    <w:abstractNumId w:val="8"/>
  </w:num>
  <w:num w:numId="30" w16cid:durableId="263223037">
    <w:abstractNumId w:val="2"/>
  </w:num>
  <w:num w:numId="31" w16cid:durableId="1727797759">
    <w:abstractNumId w:val="0"/>
  </w:num>
  <w:num w:numId="32" w16cid:durableId="1847359910">
    <w:abstractNumId w:val="6"/>
  </w:num>
  <w:num w:numId="33" w16cid:durableId="1930968159">
    <w:abstractNumId w:val="17"/>
  </w:num>
  <w:num w:numId="34" w16cid:durableId="1134441471">
    <w:abstractNumId w:val="23"/>
  </w:num>
  <w:num w:numId="35" w16cid:durableId="1828402759">
    <w:abstractNumId w:val="22"/>
  </w:num>
  <w:num w:numId="36" w16cid:durableId="52587544">
    <w:abstractNumId w:val="7"/>
  </w:num>
  <w:num w:numId="37" w16cid:durableId="329676838">
    <w:abstractNumId w:val="1"/>
  </w:num>
  <w:num w:numId="38" w16cid:durableId="67550143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5ED4"/>
    <w:rsid w:val="0002546A"/>
    <w:rsid w:val="000508FD"/>
    <w:rsid w:val="00053CE5"/>
    <w:rsid w:val="00057A17"/>
    <w:rsid w:val="00067E79"/>
    <w:rsid w:val="00074097"/>
    <w:rsid w:val="00081F20"/>
    <w:rsid w:val="000A10BD"/>
    <w:rsid w:val="000D4181"/>
    <w:rsid w:val="000D6A62"/>
    <w:rsid w:val="000F0FAB"/>
    <w:rsid w:val="00107C8E"/>
    <w:rsid w:val="00107EB3"/>
    <w:rsid w:val="00157287"/>
    <w:rsid w:val="00192CB6"/>
    <w:rsid w:val="001A3AB6"/>
    <w:rsid w:val="001A7363"/>
    <w:rsid w:val="001C1D2B"/>
    <w:rsid w:val="001D3FCC"/>
    <w:rsid w:val="001D66BA"/>
    <w:rsid w:val="001E4B56"/>
    <w:rsid w:val="001E517E"/>
    <w:rsid w:val="001E6E36"/>
    <w:rsid w:val="001E7AAB"/>
    <w:rsid w:val="002224A7"/>
    <w:rsid w:val="00230D65"/>
    <w:rsid w:val="00251D2A"/>
    <w:rsid w:val="00253B19"/>
    <w:rsid w:val="0026021D"/>
    <w:rsid w:val="00264A9F"/>
    <w:rsid w:val="002660DA"/>
    <w:rsid w:val="00271309"/>
    <w:rsid w:val="00297FEE"/>
    <w:rsid w:val="002A3D9F"/>
    <w:rsid w:val="002B1F8B"/>
    <w:rsid w:val="002B307A"/>
    <w:rsid w:val="002D0FC5"/>
    <w:rsid w:val="002D67CD"/>
    <w:rsid w:val="00313F73"/>
    <w:rsid w:val="0033044E"/>
    <w:rsid w:val="003325C4"/>
    <w:rsid w:val="00377420"/>
    <w:rsid w:val="003958A7"/>
    <w:rsid w:val="003B5263"/>
    <w:rsid w:val="003D34CE"/>
    <w:rsid w:val="003F40ED"/>
    <w:rsid w:val="00400863"/>
    <w:rsid w:val="00402086"/>
    <w:rsid w:val="00405008"/>
    <w:rsid w:val="004277DC"/>
    <w:rsid w:val="00435C9C"/>
    <w:rsid w:val="0044485E"/>
    <w:rsid w:val="00456DC6"/>
    <w:rsid w:val="00470B3D"/>
    <w:rsid w:val="004763B6"/>
    <w:rsid w:val="004776BA"/>
    <w:rsid w:val="00490A5D"/>
    <w:rsid w:val="00496753"/>
    <w:rsid w:val="004A76B8"/>
    <w:rsid w:val="004C1291"/>
    <w:rsid w:val="00512243"/>
    <w:rsid w:val="005146FC"/>
    <w:rsid w:val="00521FCC"/>
    <w:rsid w:val="0052442B"/>
    <w:rsid w:val="00532A7B"/>
    <w:rsid w:val="00534EB4"/>
    <w:rsid w:val="00536C04"/>
    <w:rsid w:val="00543257"/>
    <w:rsid w:val="00563C5A"/>
    <w:rsid w:val="005A5C00"/>
    <w:rsid w:val="005D55F3"/>
    <w:rsid w:val="005E79E6"/>
    <w:rsid w:val="005E7D65"/>
    <w:rsid w:val="005F5FC2"/>
    <w:rsid w:val="005F7023"/>
    <w:rsid w:val="00656E4E"/>
    <w:rsid w:val="00660D6F"/>
    <w:rsid w:val="006725B1"/>
    <w:rsid w:val="00676B4C"/>
    <w:rsid w:val="00677FCD"/>
    <w:rsid w:val="00695352"/>
    <w:rsid w:val="006A1825"/>
    <w:rsid w:val="006B0667"/>
    <w:rsid w:val="006B14F9"/>
    <w:rsid w:val="006C0DD6"/>
    <w:rsid w:val="006E3B45"/>
    <w:rsid w:val="00733DC8"/>
    <w:rsid w:val="007625E1"/>
    <w:rsid w:val="00762732"/>
    <w:rsid w:val="00780C31"/>
    <w:rsid w:val="007B5BC8"/>
    <w:rsid w:val="007B7556"/>
    <w:rsid w:val="007C4EB8"/>
    <w:rsid w:val="007D3D47"/>
    <w:rsid w:val="007E48A3"/>
    <w:rsid w:val="007F4C24"/>
    <w:rsid w:val="007F66CC"/>
    <w:rsid w:val="0080385F"/>
    <w:rsid w:val="0081442A"/>
    <w:rsid w:val="008210CD"/>
    <w:rsid w:val="008222CF"/>
    <w:rsid w:val="00851DDF"/>
    <w:rsid w:val="00856BAD"/>
    <w:rsid w:val="008934FB"/>
    <w:rsid w:val="008954F5"/>
    <w:rsid w:val="008B4829"/>
    <w:rsid w:val="008D30A3"/>
    <w:rsid w:val="008E7514"/>
    <w:rsid w:val="008F27BA"/>
    <w:rsid w:val="008F52B0"/>
    <w:rsid w:val="009253AC"/>
    <w:rsid w:val="00936577"/>
    <w:rsid w:val="00950269"/>
    <w:rsid w:val="009539A6"/>
    <w:rsid w:val="00964229"/>
    <w:rsid w:val="00973289"/>
    <w:rsid w:val="0097651F"/>
    <w:rsid w:val="0097797E"/>
    <w:rsid w:val="00977D6C"/>
    <w:rsid w:val="00983227"/>
    <w:rsid w:val="009877CA"/>
    <w:rsid w:val="009B34EA"/>
    <w:rsid w:val="009F1852"/>
    <w:rsid w:val="00A12CCA"/>
    <w:rsid w:val="00A36182"/>
    <w:rsid w:val="00A414FB"/>
    <w:rsid w:val="00A44DDE"/>
    <w:rsid w:val="00A46C60"/>
    <w:rsid w:val="00A46D21"/>
    <w:rsid w:val="00A52134"/>
    <w:rsid w:val="00A5374D"/>
    <w:rsid w:val="00A54E2C"/>
    <w:rsid w:val="00A622DB"/>
    <w:rsid w:val="00A712D1"/>
    <w:rsid w:val="00A71966"/>
    <w:rsid w:val="00A727B5"/>
    <w:rsid w:val="00A8172C"/>
    <w:rsid w:val="00A83BD6"/>
    <w:rsid w:val="00A85F78"/>
    <w:rsid w:val="00AA3739"/>
    <w:rsid w:val="00AA7079"/>
    <w:rsid w:val="00AB4F96"/>
    <w:rsid w:val="00AD55F5"/>
    <w:rsid w:val="00B069F4"/>
    <w:rsid w:val="00B43315"/>
    <w:rsid w:val="00B457E8"/>
    <w:rsid w:val="00B569B7"/>
    <w:rsid w:val="00B62287"/>
    <w:rsid w:val="00B93629"/>
    <w:rsid w:val="00BB63C7"/>
    <w:rsid w:val="00BD5861"/>
    <w:rsid w:val="00C1190C"/>
    <w:rsid w:val="00C12C7C"/>
    <w:rsid w:val="00C14252"/>
    <w:rsid w:val="00C22635"/>
    <w:rsid w:val="00C568BC"/>
    <w:rsid w:val="00C67024"/>
    <w:rsid w:val="00C75790"/>
    <w:rsid w:val="00C90024"/>
    <w:rsid w:val="00C91329"/>
    <w:rsid w:val="00C93ED8"/>
    <w:rsid w:val="00C94538"/>
    <w:rsid w:val="00CC01B5"/>
    <w:rsid w:val="00CD3D30"/>
    <w:rsid w:val="00CF5433"/>
    <w:rsid w:val="00D02C50"/>
    <w:rsid w:val="00D1335D"/>
    <w:rsid w:val="00D2419B"/>
    <w:rsid w:val="00D24644"/>
    <w:rsid w:val="00D26558"/>
    <w:rsid w:val="00D442FD"/>
    <w:rsid w:val="00D55F78"/>
    <w:rsid w:val="00D624F6"/>
    <w:rsid w:val="00D678CD"/>
    <w:rsid w:val="00D70970"/>
    <w:rsid w:val="00D86A6B"/>
    <w:rsid w:val="00D97C3D"/>
    <w:rsid w:val="00E02858"/>
    <w:rsid w:val="00E03260"/>
    <w:rsid w:val="00E154A2"/>
    <w:rsid w:val="00E16B85"/>
    <w:rsid w:val="00E24373"/>
    <w:rsid w:val="00E33536"/>
    <w:rsid w:val="00E37111"/>
    <w:rsid w:val="00E40156"/>
    <w:rsid w:val="00E43A10"/>
    <w:rsid w:val="00E65B5F"/>
    <w:rsid w:val="00E81365"/>
    <w:rsid w:val="00E8449B"/>
    <w:rsid w:val="00E92918"/>
    <w:rsid w:val="00EA5F43"/>
    <w:rsid w:val="00EA5F79"/>
    <w:rsid w:val="00EB71FB"/>
    <w:rsid w:val="00EC37D5"/>
    <w:rsid w:val="00ED1712"/>
    <w:rsid w:val="00ED2589"/>
    <w:rsid w:val="00EF2722"/>
    <w:rsid w:val="00F15D6A"/>
    <w:rsid w:val="00F16DB5"/>
    <w:rsid w:val="00F20A62"/>
    <w:rsid w:val="00F35EB4"/>
    <w:rsid w:val="00F41CED"/>
    <w:rsid w:val="00F60AC5"/>
    <w:rsid w:val="00F8566C"/>
    <w:rsid w:val="00F97F3F"/>
    <w:rsid w:val="00FA1A94"/>
    <w:rsid w:val="00FC16B1"/>
    <w:rsid w:val="00FD0D3A"/>
    <w:rsid w:val="00FF3890"/>
    <w:rsid w:val="00FF6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paragraph" w:styleId="Heading3">
    <w:name w:val="heading 3"/>
    <w:basedOn w:val="Normal"/>
    <w:next w:val="Normal"/>
    <w:link w:val="Heading3Char"/>
    <w:uiPriority w:val="9"/>
    <w:semiHidden/>
    <w:unhideWhenUsed/>
    <w:qFormat/>
    <w:rsid w:val="005146FC"/>
    <w:pPr>
      <w:keepNext/>
      <w:keepLines/>
      <w:spacing w:before="160" w:after="80" w:line="259" w:lineRule="auto"/>
      <w:ind w:left="0" w:firstLine="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9B34EA"/>
    <w:rPr>
      <w:color w:val="605E5C"/>
      <w:shd w:val="clear" w:color="auto" w:fill="E1DFDD"/>
    </w:rPr>
  </w:style>
  <w:style w:type="paragraph" w:customStyle="1" w:styleId="xmsonormal">
    <w:name w:val="x_msonormal"/>
    <w:basedOn w:val="Normal"/>
    <w:rsid w:val="00297FEE"/>
    <w:pPr>
      <w:spacing w:before="100" w:beforeAutospacing="1" w:after="100" w:afterAutospacing="1"/>
      <w:ind w:left="0" w:firstLine="0"/>
      <w:jc w:val="left"/>
    </w:pPr>
    <w:rPr>
      <w:sz w:val="24"/>
      <w:szCs w:val="24"/>
    </w:rPr>
  </w:style>
  <w:style w:type="character" w:customStyle="1" w:styleId="address">
    <w:name w:val="address"/>
    <w:basedOn w:val="DefaultParagraphFont"/>
    <w:rsid w:val="00C90024"/>
  </w:style>
  <w:style w:type="character" w:customStyle="1" w:styleId="Heading3Char">
    <w:name w:val="Heading 3 Char"/>
    <w:basedOn w:val="DefaultParagraphFont"/>
    <w:link w:val="Heading3"/>
    <w:uiPriority w:val="9"/>
    <w:semiHidden/>
    <w:rsid w:val="005146FC"/>
    <w:rPr>
      <w:rFonts w:eastAsiaTheme="majorEastAsia" w:cstheme="majorBidi"/>
      <w:color w:val="2F5496"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12216142">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08714107">
      <w:bodyDiv w:val="1"/>
      <w:marLeft w:val="0"/>
      <w:marRight w:val="0"/>
      <w:marTop w:val="0"/>
      <w:marBottom w:val="0"/>
      <w:divBdr>
        <w:top w:val="none" w:sz="0" w:space="0" w:color="auto"/>
        <w:left w:val="none" w:sz="0" w:space="0" w:color="auto"/>
        <w:bottom w:val="none" w:sz="0" w:space="0" w:color="auto"/>
        <w:right w:val="none" w:sz="0" w:space="0" w:color="auto"/>
      </w:divBdr>
    </w:div>
    <w:div w:id="51407244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076582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78235127">
      <w:bodyDiv w:val="1"/>
      <w:marLeft w:val="0"/>
      <w:marRight w:val="0"/>
      <w:marTop w:val="0"/>
      <w:marBottom w:val="0"/>
      <w:divBdr>
        <w:top w:val="none" w:sz="0" w:space="0" w:color="auto"/>
        <w:left w:val="none" w:sz="0" w:space="0" w:color="auto"/>
        <w:bottom w:val="none" w:sz="0" w:space="0" w:color="auto"/>
        <w:right w:val="none" w:sz="0" w:space="0" w:color="auto"/>
      </w:divBdr>
      <w:divsChild>
        <w:div w:id="608851076">
          <w:marLeft w:val="0"/>
          <w:marRight w:val="0"/>
          <w:marTop w:val="0"/>
          <w:marBottom w:val="0"/>
          <w:divBdr>
            <w:top w:val="none" w:sz="0" w:space="0" w:color="auto"/>
            <w:left w:val="none" w:sz="0" w:space="0" w:color="auto"/>
            <w:bottom w:val="none" w:sz="0" w:space="0" w:color="auto"/>
            <w:right w:val="none" w:sz="0" w:space="0" w:color="auto"/>
          </w:divBdr>
          <w:divsChild>
            <w:div w:id="1029406493">
              <w:marLeft w:val="0"/>
              <w:marRight w:val="0"/>
              <w:marTop w:val="0"/>
              <w:marBottom w:val="0"/>
              <w:divBdr>
                <w:top w:val="none" w:sz="0" w:space="0" w:color="auto"/>
                <w:left w:val="none" w:sz="0" w:space="0" w:color="auto"/>
                <w:bottom w:val="none" w:sz="0" w:space="0" w:color="auto"/>
                <w:right w:val="none" w:sz="0" w:space="0" w:color="auto"/>
              </w:divBdr>
              <w:divsChild>
                <w:div w:id="2112704779">
                  <w:marLeft w:val="0"/>
                  <w:marRight w:val="0"/>
                  <w:marTop w:val="0"/>
                  <w:marBottom w:val="0"/>
                  <w:divBdr>
                    <w:top w:val="none" w:sz="0" w:space="0" w:color="auto"/>
                    <w:left w:val="none" w:sz="0" w:space="0" w:color="auto"/>
                    <w:bottom w:val="none" w:sz="0" w:space="0" w:color="auto"/>
                    <w:right w:val="none" w:sz="0" w:space="0" w:color="auto"/>
                  </w:divBdr>
                  <w:divsChild>
                    <w:div w:id="1113212633">
                      <w:marLeft w:val="0"/>
                      <w:marRight w:val="0"/>
                      <w:marTop w:val="120"/>
                      <w:marBottom w:val="0"/>
                      <w:divBdr>
                        <w:top w:val="none" w:sz="0" w:space="0" w:color="auto"/>
                        <w:left w:val="none" w:sz="0" w:space="0" w:color="auto"/>
                        <w:bottom w:val="none" w:sz="0" w:space="0" w:color="auto"/>
                        <w:right w:val="none" w:sz="0" w:space="0" w:color="auto"/>
                      </w:divBdr>
                      <w:divsChild>
                        <w:div w:id="548762353">
                          <w:marLeft w:val="0"/>
                          <w:marRight w:val="0"/>
                          <w:marTop w:val="0"/>
                          <w:marBottom w:val="0"/>
                          <w:divBdr>
                            <w:top w:val="none" w:sz="0" w:space="0" w:color="auto"/>
                            <w:left w:val="none" w:sz="0" w:space="0" w:color="auto"/>
                            <w:bottom w:val="none" w:sz="0" w:space="0" w:color="auto"/>
                            <w:right w:val="none" w:sz="0" w:space="0" w:color="auto"/>
                          </w:divBdr>
                          <w:divsChild>
                            <w:div w:id="1918049042">
                              <w:marLeft w:val="0"/>
                              <w:marRight w:val="0"/>
                              <w:marTop w:val="0"/>
                              <w:marBottom w:val="0"/>
                              <w:divBdr>
                                <w:top w:val="none" w:sz="0" w:space="0" w:color="auto"/>
                                <w:left w:val="none" w:sz="0" w:space="0" w:color="auto"/>
                                <w:bottom w:val="none" w:sz="0" w:space="0" w:color="auto"/>
                                <w:right w:val="none" w:sz="0" w:space="0" w:color="auto"/>
                              </w:divBdr>
                              <w:divsChild>
                                <w:div w:id="1066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3291">
          <w:marLeft w:val="0"/>
          <w:marRight w:val="0"/>
          <w:marTop w:val="0"/>
          <w:marBottom w:val="0"/>
          <w:divBdr>
            <w:top w:val="none" w:sz="0" w:space="0" w:color="auto"/>
            <w:left w:val="none" w:sz="0" w:space="0" w:color="auto"/>
            <w:bottom w:val="none" w:sz="0" w:space="0" w:color="auto"/>
            <w:right w:val="none" w:sz="0" w:space="0" w:color="auto"/>
          </w:divBdr>
          <w:divsChild>
            <w:div w:id="1481191341">
              <w:marLeft w:val="0"/>
              <w:marRight w:val="0"/>
              <w:marTop w:val="0"/>
              <w:marBottom w:val="0"/>
              <w:divBdr>
                <w:top w:val="none" w:sz="0" w:space="0" w:color="auto"/>
                <w:left w:val="none" w:sz="0" w:space="0" w:color="auto"/>
                <w:bottom w:val="none" w:sz="0" w:space="0" w:color="auto"/>
                <w:right w:val="none" w:sz="0" w:space="0" w:color="auto"/>
              </w:divBdr>
              <w:divsChild>
                <w:div w:id="957032890">
                  <w:marLeft w:val="0"/>
                  <w:marRight w:val="0"/>
                  <w:marTop w:val="0"/>
                  <w:marBottom w:val="0"/>
                  <w:divBdr>
                    <w:top w:val="none" w:sz="0" w:space="0" w:color="auto"/>
                    <w:left w:val="none" w:sz="0" w:space="0" w:color="auto"/>
                    <w:bottom w:val="none" w:sz="0" w:space="0" w:color="auto"/>
                    <w:right w:val="none" w:sz="0" w:space="0" w:color="auto"/>
                  </w:divBdr>
                  <w:divsChild>
                    <w:div w:id="2028290574">
                      <w:marLeft w:val="0"/>
                      <w:marRight w:val="0"/>
                      <w:marTop w:val="0"/>
                      <w:marBottom w:val="0"/>
                      <w:divBdr>
                        <w:top w:val="none" w:sz="0" w:space="0" w:color="auto"/>
                        <w:left w:val="none" w:sz="0" w:space="0" w:color="auto"/>
                        <w:bottom w:val="none" w:sz="0" w:space="0" w:color="auto"/>
                        <w:right w:val="none" w:sz="0" w:space="0" w:color="auto"/>
                      </w:divBdr>
                      <w:divsChild>
                        <w:div w:id="337002094">
                          <w:marLeft w:val="0"/>
                          <w:marRight w:val="0"/>
                          <w:marTop w:val="0"/>
                          <w:marBottom w:val="0"/>
                          <w:divBdr>
                            <w:top w:val="none" w:sz="0" w:space="0" w:color="auto"/>
                            <w:left w:val="none" w:sz="0" w:space="0" w:color="auto"/>
                            <w:bottom w:val="none" w:sz="0" w:space="0" w:color="auto"/>
                            <w:right w:val="none" w:sz="0" w:space="0" w:color="auto"/>
                          </w:divBdr>
                          <w:divsChild>
                            <w:div w:id="452602253">
                              <w:marLeft w:val="0"/>
                              <w:marRight w:val="0"/>
                              <w:marTop w:val="0"/>
                              <w:marBottom w:val="0"/>
                              <w:divBdr>
                                <w:top w:val="none" w:sz="0" w:space="0" w:color="auto"/>
                                <w:left w:val="none" w:sz="0" w:space="0" w:color="auto"/>
                                <w:bottom w:val="none" w:sz="0" w:space="0" w:color="auto"/>
                                <w:right w:val="none" w:sz="0" w:space="0" w:color="auto"/>
                              </w:divBdr>
                              <w:divsChild>
                                <w:div w:id="1150026873">
                                  <w:marLeft w:val="0"/>
                                  <w:marRight w:val="120"/>
                                  <w:marTop w:val="0"/>
                                  <w:marBottom w:val="0"/>
                                  <w:divBdr>
                                    <w:top w:val="none" w:sz="0" w:space="0" w:color="auto"/>
                                    <w:left w:val="none" w:sz="0" w:space="0" w:color="auto"/>
                                    <w:bottom w:val="none" w:sz="0" w:space="0" w:color="auto"/>
                                    <w:right w:val="none" w:sz="0" w:space="0" w:color="auto"/>
                                  </w:divBdr>
                                  <w:divsChild>
                                    <w:div w:id="16737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6115120">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75740304">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66254434">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18972994">
      <w:bodyDiv w:val="1"/>
      <w:marLeft w:val="0"/>
      <w:marRight w:val="0"/>
      <w:marTop w:val="0"/>
      <w:marBottom w:val="0"/>
      <w:divBdr>
        <w:top w:val="none" w:sz="0" w:space="0" w:color="auto"/>
        <w:left w:val="none" w:sz="0" w:space="0" w:color="auto"/>
        <w:bottom w:val="none" w:sz="0" w:space="0" w:color="auto"/>
        <w:right w:val="none" w:sz="0" w:space="0" w:color="auto"/>
      </w:divBdr>
    </w:div>
    <w:div w:id="175678408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7045167">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51662581">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47831104">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03984957">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rathbone@staffordshire.police.uk"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hyperlink" Target="https://staffordshiresmartalert.uk/staff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affssaferroads.co.uk/my-community/community-speed-watch" TargetMode="External"/><Relationship Id="rId4" Type="http://schemas.openxmlformats.org/officeDocument/2006/relationships/settings" Target="settings.xml"/><Relationship Id="rId9" Type="http://schemas.openxmlformats.org/officeDocument/2006/relationships/hyperlink" Target="mailto:julia.wells@staffordshire.police.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1496</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2025-07-28T15:02:00Z</cp:lastPrinted>
  <dcterms:created xsi:type="dcterms:W3CDTF">2026-02-23T09:42:00Z</dcterms:created>
  <dcterms:modified xsi:type="dcterms:W3CDTF">2026-02-23T09:42:00Z</dcterms:modified>
</cp:coreProperties>
</file>